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E925B" w14:textId="77777777" w:rsidR="00F42281" w:rsidRPr="00AA06A5" w:rsidRDefault="00F42281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4884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  <w:gridCol w:w="850"/>
        <w:gridCol w:w="2410"/>
        <w:gridCol w:w="1701"/>
      </w:tblGrid>
      <w:tr w:rsidR="00FA7F3C" w:rsidRPr="00AA06A5" w14:paraId="57F78F21" w14:textId="77777777" w:rsidTr="0086157F">
        <w:trPr>
          <w:trHeight w:val="577"/>
        </w:trPr>
        <w:tc>
          <w:tcPr>
            <w:tcW w:w="2268" w:type="dxa"/>
            <w:shd w:val="clear" w:color="auto" w:fill="BDD6EE" w:themeFill="accent5" w:themeFillTint="66"/>
            <w:vAlign w:val="center"/>
          </w:tcPr>
          <w:p w14:paraId="062B006D" w14:textId="4F3AC678" w:rsidR="00222CAF" w:rsidRPr="004E4E62" w:rsidRDefault="00222CAF" w:rsidP="00A558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37798535" w14:textId="77777777" w:rsidR="00222CAF" w:rsidRPr="00AA06A5" w:rsidRDefault="00222CAF" w:rsidP="00A558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CFA8D" w14:textId="581EFA69" w:rsidR="00222CAF" w:rsidRPr="00AA06A5" w:rsidRDefault="00222CAF" w:rsidP="00A5589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5732902D" w14:textId="7BC66C56" w:rsidR="00222CAF" w:rsidRPr="004E4E62" w:rsidRDefault="0070035C" w:rsidP="00A558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Einstellungsdatum</w:t>
            </w:r>
          </w:p>
        </w:tc>
        <w:tc>
          <w:tcPr>
            <w:tcW w:w="1701" w:type="dxa"/>
            <w:vAlign w:val="center"/>
          </w:tcPr>
          <w:p w14:paraId="3ABBF6CB" w14:textId="77777777" w:rsidR="00222CAF" w:rsidRPr="00AA06A5" w:rsidRDefault="00222CAF" w:rsidP="00A5589C">
            <w:pPr>
              <w:rPr>
                <w:rFonts w:ascii="Arial" w:hAnsi="Arial" w:cs="Arial"/>
              </w:rPr>
            </w:pPr>
          </w:p>
        </w:tc>
      </w:tr>
    </w:tbl>
    <w:p w14:paraId="4994EF48" w14:textId="77777777" w:rsidR="00222CAF" w:rsidRPr="00AA06A5" w:rsidRDefault="00222CAF" w:rsidP="00D33D3D">
      <w:pPr>
        <w:spacing w:line="276" w:lineRule="auto"/>
        <w:rPr>
          <w:rFonts w:ascii="Arial" w:hAnsi="Arial" w:cs="Arial"/>
        </w:rPr>
      </w:pPr>
    </w:p>
    <w:p w14:paraId="608CF7EE" w14:textId="5F897C26" w:rsidR="002D519E" w:rsidRPr="00563491" w:rsidRDefault="002D519E" w:rsidP="002D519E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  <w:r w:rsidRPr="00563491">
        <w:rPr>
          <w:rFonts w:ascii="Arial" w:hAnsi="Arial" w:cs="Arial"/>
          <w:b/>
          <w:sz w:val="28"/>
          <w:szCs w:val="28"/>
        </w:rPr>
        <w:t>Dokumentation der Unterrichtsbesuche</w:t>
      </w:r>
      <w:r w:rsidR="00C756B7" w:rsidRPr="00563491">
        <w:rPr>
          <w:rFonts w:ascii="Arial" w:hAnsi="Arial" w:cs="Arial"/>
          <w:b/>
          <w:sz w:val="28"/>
          <w:szCs w:val="28"/>
        </w:rPr>
        <w:t xml:space="preserve"> </w:t>
      </w:r>
      <w:r w:rsidR="00C756B7" w:rsidRPr="00E42B91">
        <w:rPr>
          <w:rFonts w:ascii="Arial" w:hAnsi="Arial" w:cs="Arial"/>
          <w:bCs/>
          <w:sz w:val="22"/>
          <w:szCs w:val="22"/>
        </w:rPr>
        <w:t>(zum UB verschicken)</w:t>
      </w:r>
    </w:p>
    <w:tbl>
      <w:tblPr>
        <w:tblStyle w:val="Tabellenraster"/>
        <w:tblW w:w="1466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11"/>
        <w:gridCol w:w="851"/>
        <w:gridCol w:w="2126"/>
        <w:gridCol w:w="2693"/>
        <w:gridCol w:w="4536"/>
        <w:gridCol w:w="3544"/>
      </w:tblGrid>
      <w:tr w:rsidR="000D4E40" w:rsidRPr="00563491" w14:paraId="1731DDF2" w14:textId="77777777" w:rsidTr="003B3732">
        <w:trPr>
          <w:trHeight w:val="331"/>
        </w:trPr>
        <w:tc>
          <w:tcPr>
            <w:tcW w:w="911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5E09D44C" w14:textId="5D71C0FE" w:rsidR="000D4E40" w:rsidRPr="00563491" w:rsidRDefault="000D4E40" w:rsidP="00A5589C">
            <w:pPr>
              <w:pStyle w:val="Listenabsatz"/>
              <w:ind w:left="0"/>
              <w:jc w:val="center"/>
              <w:rPr>
                <w:rFonts w:ascii="Arial" w:hAnsi="Arial" w:cs="Arial"/>
                <w:b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UB</w:t>
            </w:r>
            <w:r w:rsidR="00AC5B19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4E4E62">
              <w:rPr>
                <w:rFonts w:ascii="Arial" w:hAnsi="Arial" w:cs="Arial"/>
                <w:b/>
                <w:sz w:val="22"/>
                <w:szCs w:val="22"/>
              </w:rPr>
              <w:t>Nr</w:t>
            </w:r>
            <w:r w:rsidRPr="0056349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1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3A22401A" w14:textId="2D021627" w:rsidR="000D4E40" w:rsidRPr="004E4E62" w:rsidRDefault="000D4E40" w:rsidP="00A5589C">
            <w:pPr>
              <w:pStyle w:val="Listenabsatz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2126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4F01ECC7" w14:textId="096007C6" w:rsidR="000D4E40" w:rsidRPr="004E4E62" w:rsidRDefault="003B3732" w:rsidP="00A5589C">
            <w:pPr>
              <w:pStyle w:val="Listenabsatz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Modul(e) / Ausbildende</w:t>
            </w:r>
            <w:r w:rsidR="000D4E40" w:rsidRPr="004E4E62">
              <w:rPr>
                <w:rStyle w:val="Funotenzeichen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693" w:type="dxa"/>
            <w:shd w:val="clear" w:color="auto" w:fill="BDD6EE" w:themeFill="accent5" w:themeFillTint="66"/>
            <w:tcMar>
              <w:left w:w="57" w:type="dxa"/>
              <w:right w:w="57" w:type="dxa"/>
            </w:tcMar>
            <w:vAlign w:val="center"/>
          </w:tcPr>
          <w:p w14:paraId="17E56523" w14:textId="2D336378" w:rsidR="000D4E40" w:rsidRPr="004E4E62" w:rsidRDefault="000D4E40" w:rsidP="00A5589C">
            <w:pPr>
              <w:pStyle w:val="Listenabsatz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Angaben zu</w:t>
            </w:r>
            <w:r w:rsidR="00955B6C">
              <w:rPr>
                <w:rFonts w:ascii="Arial" w:hAnsi="Arial" w:cs="Arial"/>
                <w:b/>
                <w:sz w:val="22"/>
                <w:szCs w:val="22"/>
              </w:rPr>
              <w:t>m Vorhaben</w:t>
            </w:r>
          </w:p>
        </w:tc>
        <w:tc>
          <w:tcPr>
            <w:tcW w:w="4536" w:type="dxa"/>
            <w:shd w:val="clear" w:color="auto" w:fill="BDD6EE" w:themeFill="accent5" w:themeFillTint="66"/>
            <w:vAlign w:val="center"/>
          </w:tcPr>
          <w:p w14:paraId="1BB5A0B9" w14:textId="6C472DF7" w:rsidR="000D4E40" w:rsidRPr="00563491" w:rsidRDefault="000D4E40" w:rsidP="00A5589C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Gelungenes und Entwicklungsziele</w:t>
            </w:r>
            <w:r w:rsidRPr="00563491">
              <w:rPr>
                <w:rStyle w:val="Funotenzeichen"/>
                <w:rFonts w:ascii="Arial" w:hAnsi="Arial" w:cs="Arial"/>
                <w:b/>
              </w:rPr>
              <w:footnoteReference w:id="2"/>
            </w:r>
          </w:p>
        </w:tc>
        <w:tc>
          <w:tcPr>
            <w:tcW w:w="3544" w:type="dxa"/>
            <w:shd w:val="clear" w:color="auto" w:fill="BDD6EE" w:themeFill="accent5" w:themeFillTint="66"/>
            <w:vAlign w:val="center"/>
          </w:tcPr>
          <w:p w14:paraId="03C6D9BB" w14:textId="6CDBDC86" w:rsidR="000D4E40" w:rsidRPr="004E4E62" w:rsidRDefault="00F8313E" w:rsidP="00A5589C">
            <w:pPr>
              <w:pStyle w:val="Listenabsatz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Bezüge zu einer b</w:t>
            </w:r>
            <w:r w:rsidR="004E4E62" w:rsidRPr="004E4E62">
              <w:rPr>
                <w:rFonts w:ascii="Arial" w:hAnsi="Arial" w:cs="Arial"/>
                <w:b/>
                <w:sz w:val="22"/>
                <w:szCs w:val="22"/>
              </w:rPr>
              <w:t>erufliche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4E4E62" w:rsidRPr="004E4E62">
              <w:rPr>
                <w:rFonts w:ascii="Arial" w:hAnsi="Arial" w:cs="Arial"/>
                <w:b/>
                <w:sz w:val="22"/>
                <w:szCs w:val="22"/>
              </w:rPr>
              <w:t xml:space="preserve"> Handlungssituation</w:t>
            </w:r>
          </w:p>
        </w:tc>
      </w:tr>
      <w:tr w:rsidR="000D4E40" w:rsidRPr="00563491" w14:paraId="0BC85A1A" w14:textId="77777777" w:rsidTr="00955B6C">
        <w:trPr>
          <w:trHeight w:val="331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C93E2A" w14:textId="77777777" w:rsidR="000D4E40" w:rsidRPr="00563491" w:rsidRDefault="000D4E40" w:rsidP="00CD5994">
            <w:pPr>
              <w:pStyle w:val="Listenabsatz"/>
              <w:spacing w:after="240"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491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6F1C4C27" w14:textId="5A34C9D4" w:rsidR="000D4E40" w:rsidRPr="00563491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563491">
              <w:rPr>
                <w:rFonts w:ascii="Arial" w:hAnsi="Arial" w:cs="Arial"/>
                <w:b/>
                <w:sz w:val="16"/>
                <w:szCs w:val="16"/>
              </w:rPr>
              <w:t>Beratend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259B3" w14:textId="77777777" w:rsidR="000D4E40" w:rsidRPr="00563491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FBA83" w14:textId="77777777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8AD6E6D" w14:textId="29825B6E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sz w:val="22"/>
                <w:szCs w:val="22"/>
              </w:rPr>
              <w:t>AV BRH</w:t>
            </w:r>
          </w:p>
          <w:p w14:paraId="0E57E04D" w14:textId="0C645903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sz w:val="22"/>
                <w:szCs w:val="22"/>
              </w:rPr>
              <w:t>[Name BA]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4D6AC" w14:textId="77777777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Fach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472DC5" w14:textId="77777777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Lerngruppe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0E81F8" w14:textId="2507E00D" w:rsidR="000D4E40" w:rsidRPr="004E4E62" w:rsidRDefault="00060901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Vorhaben</w:t>
            </w:r>
            <w:r w:rsidR="00AC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C5B19" w:rsidRPr="004E4E62">
              <w:rPr>
                <w:rFonts w:ascii="Arial" w:hAnsi="Arial" w:cs="Arial"/>
                <w:b/>
                <w:sz w:val="22"/>
                <w:szCs w:val="22"/>
              </w:rPr>
              <w:t>Thema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C3816D5" w14:textId="6E49C22D" w:rsidR="000D4E40" w:rsidRPr="004E4E62" w:rsidRDefault="00AC5B19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Stunde </w:t>
            </w:r>
            <w:r w:rsidRPr="004E4E62">
              <w:rPr>
                <w:rFonts w:ascii="Arial" w:hAnsi="Arial" w:cs="Arial"/>
                <w:b/>
                <w:sz w:val="22"/>
                <w:szCs w:val="22"/>
              </w:rPr>
              <w:t>Thema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44AD42" w14:textId="4ED0AD7D" w:rsidR="000D4E40" w:rsidRPr="004E4E62" w:rsidRDefault="000D4E40" w:rsidP="002D519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Lernziel(e)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DA81BE" w14:textId="77777777" w:rsidR="000D4E40" w:rsidRPr="00563491" w:rsidRDefault="000D4E40" w:rsidP="00FA7F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034A982" w14:textId="21E3A26A" w:rsidR="000D4E40" w:rsidRPr="00563491" w:rsidRDefault="000D4E40" w:rsidP="00FA7F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18973918" w14:textId="77777777" w:rsidTr="00955B6C">
        <w:trPr>
          <w:trHeight w:val="330"/>
        </w:trPr>
        <w:tc>
          <w:tcPr>
            <w:tcW w:w="9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541A2" w14:textId="7F50077B" w:rsidR="000D4E40" w:rsidRPr="00563491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49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3A172" w14:textId="77777777" w:rsidR="000D4E40" w:rsidRPr="00563491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228EA9" w14:textId="0C713BDB" w:rsidR="000D4E40" w:rsidRPr="004E4E62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sz w:val="22"/>
                <w:szCs w:val="22"/>
              </w:rPr>
              <w:t>M [allgemein/Fach]</w:t>
            </w:r>
          </w:p>
          <w:p w14:paraId="0FF551BB" w14:textId="03CC21EE" w:rsidR="000D4E40" w:rsidRPr="004E4E62" w:rsidRDefault="003B3732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[Name Ausbilderin / Ausbilder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693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59D12" w14:textId="77777777" w:rsidR="000D4E40" w:rsidRPr="004E4E62" w:rsidRDefault="000D4E40" w:rsidP="001B088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Fach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A7C255" w14:textId="77777777" w:rsidR="000D4E40" w:rsidRPr="004E4E62" w:rsidRDefault="000D4E40" w:rsidP="001B088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Lerngruppe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D72E64" w14:textId="58AF141D" w:rsidR="000D4E40" w:rsidRPr="004E4E62" w:rsidRDefault="00060901" w:rsidP="00AC5B19">
            <w:pPr>
              <w:pStyle w:val="Listenabsatz"/>
              <w:spacing w:line="276" w:lineRule="auto"/>
              <w:ind w:left="708" w:hanging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Vorhaben</w:t>
            </w:r>
            <w:r w:rsidR="00AC5B19">
              <w:rPr>
                <w:rFonts w:ascii="Arial" w:hAnsi="Arial" w:cs="Arial"/>
                <w:b/>
                <w:sz w:val="22"/>
                <w:szCs w:val="22"/>
              </w:rPr>
              <w:t xml:space="preserve"> Thema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31B814D" w14:textId="1C93FFCA" w:rsidR="000D4E40" w:rsidRPr="004E4E62" w:rsidRDefault="00AC5B19" w:rsidP="001B088E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Stunde Thema</w:t>
            </w:r>
            <w:r w:rsidR="000D4E40"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14D3911" w14:textId="613C520B" w:rsidR="000D4E40" w:rsidRPr="004E4E62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4E62">
              <w:rPr>
                <w:rFonts w:ascii="Arial" w:hAnsi="Arial" w:cs="Arial"/>
                <w:b/>
                <w:sz w:val="22"/>
                <w:szCs w:val="22"/>
              </w:rPr>
              <w:t>Lernziel(e)</w:t>
            </w:r>
            <w:r w:rsidRPr="004E4E6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shd w:val="clear" w:color="auto" w:fill="E6E6E6"/>
          </w:tcPr>
          <w:p w14:paraId="2A378DD2" w14:textId="77777777" w:rsidR="000D4E40" w:rsidRPr="00AA06A5" w:rsidRDefault="000D4E40" w:rsidP="009D5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6E6E6"/>
          </w:tcPr>
          <w:p w14:paraId="11EC0279" w14:textId="3DB02992" w:rsidR="000D4E40" w:rsidRPr="00AA06A5" w:rsidRDefault="000D4E40" w:rsidP="009D50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6BDAC7DC" w14:textId="77777777" w:rsidTr="00955B6C">
        <w:trPr>
          <w:trHeight w:val="330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6062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6644D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2B3EA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CFEF6" w14:textId="3D3985AC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1F81E2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95CC879" w14:textId="30488B94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2D303DBC" w14:textId="77777777" w:rsidTr="00955B6C">
        <w:trPr>
          <w:trHeight w:val="330"/>
        </w:trPr>
        <w:tc>
          <w:tcPr>
            <w:tcW w:w="9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2241B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FE9E9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D822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6412B" w14:textId="62C9EB7A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6E6E6"/>
          </w:tcPr>
          <w:p w14:paraId="40469C76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6E6E6"/>
          </w:tcPr>
          <w:p w14:paraId="73D8B09E" w14:textId="55C6A221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7A108189" w14:textId="77777777" w:rsidTr="00955B6C">
        <w:trPr>
          <w:trHeight w:val="330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D1968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488E5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47210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8A47B" w14:textId="419CD060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A848FFE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808F0C3" w14:textId="6FED37DA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045B25A5" w14:textId="77777777" w:rsidTr="00955B6C">
        <w:trPr>
          <w:trHeight w:val="330"/>
        </w:trPr>
        <w:tc>
          <w:tcPr>
            <w:tcW w:w="9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665DE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EF4A7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C7FEF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4E8C9" w14:textId="6B5B180E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6E6E6"/>
          </w:tcPr>
          <w:p w14:paraId="4EB0D3BA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6E6E6"/>
          </w:tcPr>
          <w:p w14:paraId="4FAC0641" w14:textId="4A94EF65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529E2C26" w14:textId="77777777" w:rsidTr="00955B6C">
        <w:trPr>
          <w:trHeight w:val="330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FE337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C7844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EA6E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538AA" w14:textId="6A5392F3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5BE1088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E27D50" w14:textId="70B75ED5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65D435DB" w14:textId="77777777" w:rsidTr="00955B6C">
        <w:trPr>
          <w:trHeight w:val="330"/>
        </w:trPr>
        <w:tc>
          <w:tcPr>
            <w:tcW w:w="9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8A791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14344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E3628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08E0B" w14:textId="5AB8538A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6E6E6"/>
          </w:tcPr>
          <w:p w14:paraId="6A5F714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6E6E6"/>
          </w:tcPr>
          <w:p w14:paraId="09B1E2A1" w14:textId="278D14B0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66BA1D98" w14:textId="77777777" w:rsidTr="00955B6C">
        <w:trPr>
          <w:trHeight w:val="330"/>
        </w:trPr>
        <w:tc>
          <w:tcPr>
            <w:tcW w:w="9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0A9432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42DB0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98584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3E4DC" w14:textId="47BFA120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5342562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34D9B5" w14:textId="6A89028F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E40" w:rsidRPr="00AA06A5" w14:paraId="0EC342CA" w14:textId="77777777" w:rsidTr="00955B6C">
        <w:trPr>
          <w:trHeight w:val="477"/>
        </w:trPr>
        <w:tc>
          <w:tcPr>
            <w:tcW w:w="911" w:type="dxa"/>
            <w:shd w:val="clear" w:color="auto" w:fill="E7E6E6" w:themeFill="background2"/>
            <w:vAlign w:val="center"/>
          </w:tcPr>
          <w:p w14:paraId="61192143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1C1DF69C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48A8E65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2859CB9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5558908A" w14:textId="77777777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E7E6E6" w:themeFill="background2"/>
          </w:tcPr>
          <w:p w14:paraId="37ECF9F1" w14:textId="5C8AD6A0" w:rsidR="000D4E40" w:rsidRPr="00AA06A5" w:rsidRDefault="000D4E40" w:rsidP="002F2BB1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B3BCA" w14:textId="77777777" w:rsidR="00770D5E" w:rsidRPr="00AA06A5" w:rsidRDefault="00770D5E">
      <w:pPr>
        <w:rPr>
          <w:rFonts w:ascii="Arial" w:hAnsi="Arial" w:cs="Arial"/>
        </w:rPr>
      </w:pPr>
      <w:r w:rsidRPr="00AA06A5">
        <w:rPr>
          <w:rFonts w:ascii="Arial" w:hAnsi="Arial" w:cs="Arial"/>
        </w:rPr>
        <w:br w:type="page"/>
      </w:r>
    </w:p>
    <w:p w14:paraId="779A32D3" w14:textId="77777777" w:rsidR="002D519E" w:rsidRPr="00AA06A5" w:rsidRDefault="002D519E" w:rsidP="00314B43">
      <w:pPr>
        <w:spacing w:line="276" w:lineRule="auto"/>
        <w:rPr>
          <w:rFonts w:ascii="Arial" w:hAnsi="Arial" w:cs="Arial"/>
        </w:rPr>
      </w:pPr>
    </w:p>
    <w:p w14:paraId="5E21D304" w14:textId="724B76A1" w:rsidR="002D519E" w:rsidRPr="00563491" w:rsidRDefault="002D519E" w:rsidP="00222CAF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  <w:r w:rsidRPr="00AA06A5">
        <w:rPr>
          <w:rFonts w:ascii="Arial" w:hAnsi="Arial" w:cs="Arial"/>
          <w:b/>
          <w:sz w:val="28"/>
          <w:szCs w:val="28"/>
        </w:rPr>
        <w:t>Dokumentation der Beratung</w:t>
      </w:r>
      <w:r w:rsidR="00C756B7">
        <w:rPr>
          <w:rFonts w:ascii="Arial" w:hAnsi="Arial" w:cs="Arial"/>
          <w:b/>
          <w:sz w:val="28"/>
          <w:szCs w:val="28"/>
        </w:rPr>
        <w:t xml:space="preserve"> </w:t>
      </w:r>
      <w:r w:rsidR="00C756B7" w:rsidRPr="00E42B91">
        <w:rPr>
          <w:rFonts w:ascii="Arial" w:hAnsi="Arial" w:cs="Arial"/>
          <w:bCs/>
          <w:sz w:val="22"/>
          <w:szCs w:val="22"/>
        </w:rPr>
        <w:t>(jeweils zum Beratungsanlass</w:t>
      </w:r>
      <w:r w:rsidR="00E42B91" w:rsidRPr="00E42B91">
        <w:rPr>
          <w:rFonts w:ascii="Arial" w:hAnsi="Arial" w:cs="Arial"/>
          <w:bCs/>
          <w:sz w:val="22"/>
          <w:szCs w:val="22"/>
        </w:rPr>
        <w:t xml:space="preserve"> vorlegen</w:t>
      </w:r>
      <w:r w:rsidR="00C756B7" w:rsidRPr="00E42B91">
        <w:rPr>
          <w:rFonts w:ascii="Arial" w:hAnsi="Arial" w:cs="Arial"/>
          <w:bCs/>
          <w:sz w:val="22"/>
          <w:szCs w:val="22"/>
        </w:rPr>
        <w:t>)</w:t>
      </w:r>
    </w:p>
    <w:p w14:paraId="35485574" w14:textId="4A0DFADC" w:rsidR="004E3FAF" w:rsidRPr="00AA06A5" w:rsidRDefault="004E3FAF" w:rsidP="00314B43">
      <w:pPr>
        <w:pStyle w:val="Listenabsatz"/>
        <w:spacing w:line="360" w:lineRule="auto"/>
        <w:ind w:left="0"/>
        <w:rPr>
          <w:rFonts w:ascii="Arial" w:hAnsi="Arial" w:cs="Arial"/>
          <w:b/>
          <w:sz w:val="28"/>
          <w:szCs w:val="28"/>
        </w:rPr>
      </w:pPr>
      <w:r w:rsidRPr="00AA06A5">
        <w:rPr>
          <w:rFonts w:ascii="Arial" w:hAnsi="Arial" w:cs="Arial"/>
          <w:b/>
          <w:sz w:val="28"/>
          <w:szCs w:val="28"/>
        </w:rPr>
        <w:t>2.1 Beratung</w:t>
      </w:r>
      <w:r w:rsidR="00F8313E">
        <w:rPr>
          <w:rFonts w:ascii="Arial" w:hAnsi="Arial" w:cs="Arial"/>
          <w:b/>
          <w:sz w:val="28"/>
          <w:szCs w:val="28"/>
        </w:rPr>
        <w:t xml:space="preserve"> durch beratende Ausbildende (BA)</w:t>
      </w:r>
    </w:p>
    <w:tbl>
      <w:tblPr>
        <w:tblStyle w:val="Tabellenraster"/>
        <w:tblW w:w="14661" w:type="dxa"/>
        <w:tblInd w:w="360" w:type="dxa"/>
        <w:tblLook w:val="04A0" w:firstRow="1" w:lastRow="0" w:firstColumn="1" w:lastColumn="0" w:noHBand="0" w:noVBand="1"/>
      </w:tblPr>
      <w:tblGrid>
        <w:gridCol w:w="605"/>
        <w:gridCol w:w="1088"/>
        <w:gridCol w:w="8290"/>
        <w:gridCol w:w="4678"/>
      </w:tblGrid>
      <w:tr w:rsidR="00E42B91" w:rsidRPr="00AA06A5" w14:paraId="7871BDBD" w14:textId="77777777" w:rsidTr="0086157F">
        <w:trPr>
          <w:trHeight w:val="366"/>
        </w:trPr>
        <w:tc>
          <w:tcPr>
            <w:tcW w:w="605" w:type="dxa"/>
            <w:shd w:val="clear" w:color="auto" w:fill="BDD6EE" w:themeFill="accent5" w:themeFillTint="66"/>
            <w:vAlign w:val="bottom"/>
          </w:tcPr>
          <w:p w14:paraId="6E12B4E9" w14:textId="38DD27BF" w:rsidR="00E42B91" w:rsidRPr="00AA06A5" w:rsidRDefault="00E42B91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088" w:type="dxa"/>
            <w:shd w:val="clear" w:color="auto" w:fill="BDD6EE" w:themeFill="accent5" w:themeFillTint="66"/>
            <w:vAlign w:val="bottom"/>
          </w:tcPr>
          <w:p w14:paraId="5EB339DE" w14:textId="174AAC2C" w:rsidR="00E42B91" w:rsidRPr="00AA06A5" w:rsidRDefault="00E42B91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290" w:type="dxa"/>
            <w:shd w:val="clear" w:color="auto" w:fill="BDD6EE" w:themeFill="accent5" w:themeFillTint="66"/>
            <w:vAlign w:val="bottom"/>
          </w:tcPr>
          <w:p w14:paraId="05B9B8BE" w14:textId="0D1C28D4" w:rsidR="00E42B91" w:rsidRPr="00AA06A5" w:rsidRDefault="00E42B91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Beratungstyp</w:t>
            </w:r>
          </w:p>
        </w:tc>
        <w:tc>
          <w:tcPr>
            <w:tcW w:w="4678" w:type="dxa"/>
            <w:shd w:val="clear" w:color="auto" w:fill="BDD6EE" w:themeFill="accent5" w:themeFillTint="66"/>
            <w:vAlign w:val="bottom"/>
          </w:tcPr>
          <w:p w14:paraId="5C139F63" w14:textId="251DED94" w:rsidR="00E42B91" w:rsidRPr="00AA06A5" w:rsidRDefault="003B3732" w:rsidP="00A558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Ausbilderin / Ausbilder</w:t>
            </w:r>
          </w:p>
        </w:tc>
      </w:tr>
      <w:tr w:rsidR="00E42B91" w:rsidRPr="00AA06A5" w14:paraId="2231E6F8" w14:textId="77777777" w:rsidTr="00E42B91">
        <w:trPr>
          <w:trHeight w:val="606"/>
        </w:trPr>
        <w:tc>
          <w:tcPr>
            <w:tcW w:w="60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8F977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7232C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0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23252" w14:textId="123ACE4D" w:rsidR="00E42B91" w:rsidRPr="00AA06A5" w:rsidRDefault="00F8313E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E42B91" w:rsidRPr="00AA06A5">
              <w:rPr>
                <w:rFonts w:ascii="Arial" w:hAnsi="Arial" w:cs="Arial"/>
                <w:sz w:val="22"/>
                <w:szCs w:val="22"/>
              </w:rPr>
              <w:t>Unterrichtsbesuch</w:t>
            </w:r>
            <w:r w:rsidR="00E42B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 weiteres Beratungsangebot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3695C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B91" w:rsidRPr="00AA06A5" w14:paraId="60B25059" w14:textId="77777777" w:rsidTr="00E42B91">
        <w:trPr>
          <w:trHeight w:val="606"/>
        </w:trPr>
        <w:tc>
          <w:tcPr>
            <w:tcW w:w="605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66ECA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52C27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0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1BE0B" w14:textId="414B8B9F" w:rsidR="00E42B91" w:rsidRPr="00AA06A5" w:rsidRDefault="00F8313E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Entwicklungs</w:t>
            </w:r>
            <w:r w:rsidR="00E42B91" w:rsidRPr="00AA06A5">
              <w:rPr>
                <w:rFonts w:ascii="Arial" w:hAnsi="Arial" w:cs="Arial"/>
                <w:sz w:val="22"/>
                <w:szCs w:val="22"/>
              </w:rPr>
              <w:t>gespräch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5367D" w14:textId="77777777" w:rsidR="00E42B91" w:rsidRPr="00AA06A5" w:rsidRDefault="00E42B91" w:rsidP="007E0E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E73CA5" w14:textId="77777777" w:rsidR="002D519E" w:rsidRPr="00AA06A5" w:rsidRDefault="002D519E" w:rsidP="002D519E">
      <w:pPr>
        <w:spacing w:line="276" w:lineRule="auto"/>
        <w:ind w:left="360"/>
        <w:rPr>
          <w:rFonts w:ascii="Arial" w:hAnsi="Arial" w:cs="Arial"/>
        </w:rPr>
      </w:pPr>
    </w:p>
    <w:p w14:paraId="56B1BE5C" w14:textId="76A70FD6" w:rsidR="007E0E0A" w:rsidRPr="00AA06A5" w:rsidRDefault="004E3FAF" w:rsidP="00314B43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AA06A5">
        <w:rPr>
          <w:rFonts w:ascii="Arial" w:hAnsi="Arial" w:cs="Arial"/>
          <w:b/>
          <w:sz w:val="28"/>
          <w:szCs w:val="28"/>
        </w:rPr>
        <w:t>2.2 fakultative Beratungsangebote</w:t>
      </w:r>
      <w:r w:rsidR="00314B43" w:rsidRPr="00AA06A5">
        <w:rPr>
          <w:rStyle w:val="Funotenzeichen"/>
          <w:rFonts w:ascii="Arial" w:hAnsi="Arial" w:cs="Arial"/>
          <w:b/>
          <w:sz w:val="28"/>
          <w:szCs w:val="28"/>
        </w:rPr>
        <w:footnoteReference w:id="3"/>
      </w:r>
      <w:r w:rsidR="00314B43" w:rsidRPr="00AA06A5">
        <w:rPr>
          <w:rFonts w:ascii="Arial" w:hAnsi="Arial" w:cs="Arial"/>
          <w:b/>
          <w:sz w:val="28"/>
          <w:szCs w:val="28"/>
        </w:rPr>
        <w:t xml:space="preserve"> (</w:t>
      </w:r>
      <w:r w:rsidR="00B032B8">
        <w:rPr>
          <w:rFonts w:ascii="Arial" w:hAnsi="Arial" w:cs="Arial"/>
          <w:b/>
          <w:sz w:val="28"/>
          <w:szCs w:val="28"/>
        </w:rPr>
        <w:t>„Voucher“</w:t>
      </w:r>
      <w:r w:rsidR="00314B43" w:rsidRPr="00AA06A5">
        <w:rPr>
          <w:rFonts w:ascii="Arial" w:hAnsi="Arial" w:cs="Arial"/>
          <w:b/>
          <w:sz w:val="28"/>
          <w:szCs w:val="28"/>
        </w:rPr>
        <w:t>)</w:t>
      </w:r>
    </w:p>
    <w:p w14:paraId="78F9A545" w14:textId="77777777" w:rsidR="004E3FAF" w:rsidRPr="00AA06A5" w:rsidRDefault="004E3FAF" w:rsidP="006D2C51">
      <w:pPr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4661" w:type="dxa"/>
        <w:tblInd w:w="360" w:type="dxa"/>
        <w:tblLook w:val="04A0" w:firstRow="1" w:lastRow="0" w:firstColumn="1" w:lastColumn="0" w:noHBand="0" w:noVBand="1"/>
      </w:tblPr>
      <w:tblGrid>
        <w:gridCol w:w="551"/>
        <w:gridCol w:w="1211"/>
        <w:gridCol w:w="8221"/>
        <w:gridCol w:w="4678"/>
      </w:tblGrid>
      <w:tr w:rsidR="00B032B8" w:rsidRPr="00AA06A5" w14:paraId="34A110B6" w14:textId="77777777" w:rsidTr="0086157F">
        <w:trPr>
          <w:trHeight w:val="379"/>
        </w:trPr>
        <w:tc>
          <w:tcPr>
            <w:tcW w:w="551" w:type="dxa"/>
            <w:shd w:val="clear" w:color="auto" w:fill="BDD6EE" w:themeFill="accent5" w:themeFillTint="66"/>
            <w:vAlign w:val="center"/>
          </w:tcPr>
          <w:p w14:paraId="2671A8A1" w14:textId="77777777" w:rsidR="00B032B8" w:rsidRPr="00AA06A5" w:rsidRDefault="00B032B8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211" w:type="dxa"/>
            <w:shd w:val="clear" w:color="auto" w:fill="BDD6EE" w:themeFill="accent5" w:themeFillTint="66"/>
            <w:vAlign w:val="center"/>
          </w:tcPr>
          <w:p w14:paraId="715EF2BD" w14:textId="77777777" w:rsidR="00B032B8" w:rsidRPr="00AA06A5" w:rsidRDefault="00B032B8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221" w:type="dxa"/>
            <w:shd w:val="clear" w:color="auto" w:fill="BDD6EE" w:themeFill="accent5" w:themeFillTint="66"/>
            <w:vAlign w:val="center"/>
          </w:tcPr>
          <w:p w14:paraId="3DC96002" w14:textId="7773350A" w:rsidR="00B032B8" w:rsidRPr="00AA06A5" w:rsidRDefault="00B032B8" w:rsidP="00A558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Inhalt</w:t>
            </w:r>
            <w:r w:rsidR="00035280">
              <w:rPr>
                <w:rFonts w:ascii="Arial" w:hAnsi="Arial" w:cs="Arial"/>
                <w:b/>
              </w:rPr>
              <w:t xml:space="preserve"> </w:t>
            </w:r>
            <w:r w:rsidR="00B448D9">
              <w:rPr>
                <w:rFonts w:ascii="Arial" w:hAnsi="Arial" w:cs="Arial"/>
                <w:b/>
              </w:rPr>
              <w:t>/ Beratungsangebot</w:t>
            </w:r>
          </w:p>
        </w:tc>
        <w:tc>
          <w:tcPr>
            <w:tcW w:w="4678" w:type="dxa"/>
            <w:shd w:val="clear" w:color="auto" w:fill="BDD6EE" w:themeFill="accent5" w:themeFillTint="66"/>
            <w:vAlign w:val="center"/>
          </w:tcPr>
          <w:p w14:paraId="741A7CCE" w14:textId="59EA2687" w:rsidR="00B032B8" w:rsidRPr="00AA06A5" w:rsidRDefault="003B3732" w:rsidP="00A558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Ausbilderin / Ausbilder</w:t>
            </w:r>
          </w:p>
        </w:tc>
      </w:tr>
      <w:tr w:rsidR="00B032B8" w:rsidRPr="00AA06A5" w14:paraId="0832492F" w14:textId="77777777" w:rsidTr="00E42B91">
        <w:trPr>
          <w:trHeight w:val="736"/>
        </w:trPr>
        <w:tc>
          <w:tcPr>
            <w:tcW w:w="5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AF0EF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9B9FF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2E3400C2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8B884" w14:textId="7174F04F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B8" w:rsidRPr="00AA06A5" w14:paraId="4DA77C75" w14:textId="77777777" w:rsidTr="00E42B91">
        <w:trPr>
          <w:trHeight w:val="736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E3F82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710E0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</w:tcPr>
          <w:p w14:paraId="5C947814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9C209" w14:textId="1C0DE846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B8" w:rsidRPr="00AA06A5" w14:paraId="108EF481" w14:textId="77777777" w:rsidTr="00E42B91">
        <w:trPr>
          <w:trHeight w:val="736"/>
        </w:trPr>
        <w:tc>
          <w:tcPr>
            <w:tcW w:w="5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E6188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06DC2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23BC363C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61F071" w14:textId="46CF8F60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2B8" w:rsidRPr="00AA06A5" w14:paraId="45EAF699" w14:textId="77777777" w:rsidTr="00E42B91">
        <w:trPr>
          <w:trHeight w:val="736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6C0A5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9543B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</w:tcPr>
          <w:p w14:paraId="7A471B0B" w14:textId="77777777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01FFB9" w14:textId="067965E8" w:rsidR="00B032B8" w:rsidRPr="00AA06A5" w:rsidRDefault="00B032B8" w:rsidP="004858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DB8992" w14:textId="0B7653E3" w:rsidR="005A4331" w:rsidRDefault="005A4331" w:rsidP="00770D5E">
      <w:pPr>
        <w:rPr>
          <w:rFonts w:ascii="Arial" w:hAnsi="Arial" w:cs="Arial"/>
        </w:rPr>
      </w:pPr>
    </w:p>
    <w:p w14:paraId="557CE562" w14:textId="261FC1C0" w:rsidR="00B032B8" w:rsidRPr="00AA06A5" w:rsidRDefault="00B032B8" w:rsidP="00770D5E">
      <w:pPr>
        <w:rPr>
          <w:rFonts w:ascii="Arial" w:hAnsi="Arial" w:cs="Arial"/>
        </w:rPr>
      </w:pPr>
    </w:p>
    <w:p w14:paraId="7BE0B000" w14:textId="48A99920" w:rsidR="007E0E0A" w:rsidRPr="00AA06A5" w:rsidRDefault="007E0E0A" w:rsidP="006D2C51">
      <w:pPr>
        <w:spacing w:line="276" w:lineRule="auto"/>
        <w:rPr>
          <w:rFonts w:ascii="Arial" w:hAnsi="Arial" w:cs="Arial"/>
        </w:rPr>
      </w:pPr>
    </w:p>
    <w:p w14:paraId="08CABA9A" w14:textId="70C0BB30" w:rsidR="002D519E" w:rsidRPr="00563491" w:rsidRDefault="004E4E62" w:rsidP="00262415">
      <w:pPr>
        <w:pStyle w:val="Listenabsatz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Entwicklungsgespräch</w:t>
      </w:r>
    </w:p>
    <w:p w14:paraId="23B4D5C1" w14:textId="3C32C504" w:rsidR="002D519E" w:rsidRPr="00AA06A5" w:rsidRDefault="002D519E" w:rsidP="006D2C51">
      <w:pPr>
        <w:pStyle w:val="Listenabsatz"/>
        <w:numPr>
          <w:ilvl w:val="1"/>
          <w:numId w:val="6"/>
        </w:numPr>
        <w:spacing w:line="360" w:lineRule="auto"/>
        <w:ind w:left="1080"/>
        <w:rPr>
          <w:rFonts w:ascii="Arial" w:hAnsi="Arial" w:cs="Arial"/>
          <w:b/>
        </w:rPr>
      </w:pPr>
      <w:r w:rsidRPr="00AA06A5">
        <w:rPr>
          <w:rFonts w:ascii="Arial" w:hAnsi="Arial" w:cs="Arial"/>
          <w:b/>
        </w:rPr>
        <w:t>Vorbereitung des Gespräches</w:t>
      </w:r>
    </w:p>
    <w:p w14:paraId="168D1CD8" w14:textId="7EFD6740" w:rsidR="002E43FE" w:rsidRPr="00AA06A5" w:rsidRDefault="006E75CF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  <w:r w:rsidRPr="00AA06A5">
        <w:rPr>
          <w:rFonts w:ascii="Arial" w:hAnsi="Arial" w:cs="Arial"/>
        </w:rPr>
        <w:t xml:space="preserve">Zur Mitte </w:t>
      </w:r>
      <w:r w:rsidR="002E43FE" w:rsidRPr="00AA06A5">
        <w:rPr>
          <w:rFonts w:ascii="Arial" w:hAnsi="Arial" w:cs="Arial"/>
        </w:rPr>
        <w:t>Ihres Referendariates</w:t>
      </w:r>
      <w:r w:rsidRPr="00AA06A5">
        <w:rPr>
          <w:rFonts w:ascii="Arial" w:hAnsi="Arial" w:cs="Arial"/>
        </w:rPr>
        <w:t xml:space="preserve"> werden Sie gemeinsam mit </w:t>
      </w:r>
      <w:r w:rsidR="003B3732">
        <w:rPr>
          <w:rFonts w:ascii="Arial" w:hAnsi="Arial" w:cs="Arial"/>
        </w:rPr>
        <w:t xml:space="preserve">Ihrer beratenden Ausbilderin </w:t>
      </w:r>
      <w:r w:rsidR="00765AB1">
        <w:rPr>
          <w:rFonts w:ascii="Arial" w:hAnsi="Arial" w:cs="Arial"/>
        </w:rPr>
        <w:t>oder</w:t>
      </w:r>
      <w:r w:rsidR="003B3732">
        <w:rPr>
          <w:rFonts w:ascii="Arial" w:hAnsi="Arial" w:cs="Arial"/>
        </w:rPr>
        <w:t xml:space="preserve"> Ihrem beratenden Ausbilder</w:t>
      </w:r>
      <w:r w:rsidR="002E68BE" w:rsidRPr="00AA06A5">
        <w:rPr>
          <w:rFonts w:ascii="Arial" w:hAnsi="Arial" w:cs="Arial"/>
        </w:rPr>
        <w:t xml:space="preserve"> </w:t>
      </w:r>
      <w:r w:rsidR="002E43FE" w:rsidRPr="00AA06A5">
        <w:rPr>
          <w:rFonts w:ascii="Arial" w:hAnsi="Arial" w:cs="Arial"/>
        </w:rPr>
        <w:t>Ihren bisherigen Ausbildungs</w:t>
      </w:r>
      <w:r w:rsidRPr="00AA06A5">
        <w:rPr>
          <w:rFonts w:ascii="Arial" w:hAnsi="Arial" w:cs="Arial"/>
        </w:rPr>
        <w:t>prozess bilanzierend reflektieren und</w:t>
      </w:r>
      <w:r w:rsidR="002E43FE" w:rsidRPr="00AA06A5">
        <w:rPr>
          <w:rFonts w:ascii="Arial" w:hAnsi="Arial" w:cs="Arial"/>
        </w:rPr>
        <w:t xml:space="preserve"> P</w:t>
      </w:r>
      <w:r w:rsidRPr="00AA06A5">
        <w:rPr>
          <w:rFonts w:ascii="Arial" w:hAnsi="Arial" w:cs="Arial"/>
        </w:rPr>
        <w:t>erspektiven für die weitere Arbeit</w:t>
      </w:r>
      <w:r w:rsidR="002E43FE" w:rsidRPr="00AA06A5">
        <w:rPr>
          <w:rFonts w:ascii="Arial" w:hAnsi="Arial" w:cs="Arial"/>
        </w:rPr>
        <w:t xml:space="preserve"> entwickeln. Ziel ist ein dialogischer Prozess</w:t>
      </w:r>
      <w:r w:rsidR="00F0795B" w:rsidRPr="00AA06A5">
        <w:rPr>
          <w:rFonts w:ascii="Arial" w:hAnsi="Arial" w:cs="Arial"/>
        </w:rPr>
        <w:t>, der n</w:t>
      </w:r>
      <w:r w:rsidR="002E43FE" w:rsidRPr="00AA06A5">
        <w:rPr>
          <w:rFonts w:ascii="Arial" w:hAnsi="Arial" w:cs="Arial"/>
        </w:rPr>
        <w:t>ur gelingen</w:t>
      </w:r>
      <w:r w:rsidR="00F0795B" w:rsidRPr="00AA06A5">
        <w:rPr>
          <w:rFonts w:ascii="Arial" w:hAnsi="Arial" w:cs="Arial"/>
        </w:rPr>
        <w:t xml:space="preserve"> kann</w:t>
      </w:r>
      <w:r w:rsidR="002E43FE" w:rsidRPr="00AA06A5">
        <w:rPr>
          <w:rFonts w:ascii="Arial" w:hAnsi="Arial" w:cs="Arial"/>
        </w:rPr>
        <w:t xml:space="preserve">, wenn sich alle umfassend auf das Gespräch vorbereiten. </w:t>
      </w:r>
      <w:r w:rsidR="000A3AAC" w:rsidRPr="00AA06A5">
        <w:rPr>
          <w:rFonts w:ascii="Arial" w:hAnsi="Arial" w:cs="Arial"/>
        </w:rPr>
        <w:t>Das Schaubild zeigt einige</w:t>
      </w:r>
      <w:r w:rsidR="00137C34" w:rsidRPr="00AA06A5">
        <w:rPr>
          <w:rFonts w:ascii="Arial" w:hAnsi="Arial" w:cs="Arial"/>
        </w:rPr>
        <w:t xml:space="preserve"> Kategorien </w:t>
      </w:r>
      <w:r w:rsidR="002E43FE" w:rsidRPr="00AA06A5">
        <w:rPr>
          <w:rFonts w:ascii="Arial" w:hAnsi="Arial" w:cs="Arial"/>
        </w:rPr>
        <w:t xml:space="preserve">zu Ihrer persönlichen </w:t>
      </w:r>
      <w:r w:rsidR="00F0795B" w:rsidRPr="00AA06A5">
        <w:rPr>
          <w:rFonts w:ascii="Arial" w:hAnsi="Arial" w:cs="Arial"/>
        </w:rPr>
        <w:t xml:space="preserve">schriftlichen </w:t>
      </w:r>
      <w:r w:rsidR="002E43FE" w:rsidRPr="00AA06A5">
        <w:rPr>
          <w:rFonts w:ascii="Arial" w:hAnsi="Arial" w:cs="Arial"/>
        </w:rPr>
        <w:t>Vorbereitung.</w:t>
      </w:r>
    </w:p>
    <w:p w14:paraId="6745C21B" w14:textId="02DBBA97" w:rsidR="000A3AAC" w:rsidRPr="00AA06A5" w:rsidRDefault="00DF340D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DA63F2F" wp14:editId="47CAE9F8">
            <wp:simplePos x="0" y="0"/>
            <wp:positionH relativeFrom="page">
              <wp:posOffset>974725</wp:posOffset>
            </wp:positionH>
            <wp:positionV relativeFrom="paragraph">
              <wp:posOffset>3604</wp:posOffset>
            </wp:positionV>
            <wp:extent cx="8737200" cy="4993200"/>
            <wp:effectExtent l="0" t="0" r="698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37200" cy="49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F186" w14:textId="7D6D467C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3F2494B2" w14:textId="77777777" w:rsidR="002E68BE" w:rsidRPr="00AA06A5" w:rsidRDefault="002E68BE" w:rsidP="00DF340D">
      <w:pPr>
        <w:pStyle w:val="Listenabsatz"/>
        <w:spacing w:line="276" w:lineRule="auto"/>
        <w:ind w:left="360"/>
        <w:jc w:val="center"/>
        <w:rPr>
          <w:rFonts w:ascii="Arial" w:hAnsi="Arial" w:cs="Arial"/>
        </w:rPr>
      </w:pPr>
    </w:p>
    <w:p w14:paraId="7969439B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5653946F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5F723B5E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3C5C6535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3FA376D9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7D133F71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5ECDE7D0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1C42F413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4F9A4AC1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6D046992" w14:textId="77777777" w:rsidR="00B77268" w:rsidRPr="00AA06A5" w:rsidRDefault="00B77268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6D329D63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49CCBF8C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4EDD3CF1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1877D6A6" w14:textId="7A208C5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0B94764D" w14:textId="77777777" w:rsidR="00780185" w:rsidRPr="00AA06A5" w:rsidRDefault="00780185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6675BF5F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4E3B79F3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5AC24255" w14:textId="77777777" w:rsidR="002E68BE" w:rsidRPr="00AA06A5" w:rsidRDefault="002E68BE" w:rsidP="006D2C51">
      <w:pPr>
        <w:pStyle w:val="Listenabsatz"/>
        <w:spacing w:line="276" w:lineRule="auto"/>
        <w:ind w:left="360"/>
        <w:jc w:val="both"/>
        <w:rPr>
          <w:rFonts w:ascii="Arial" w:hAnsi="Arial" w:cs="Arial"/>
        </w:rPr>
      </w:pPr>
    </w:p>
    <w:p w14:paraId="3C601B14" w14:textId="77777777" w:rsidR="00137C34" w:rsidRPr="00AA06A5" w:rsidRDefault="00137C34" w:rsidP="006D2C51">
      <w:pPr>
        <w:spacing w:line="276" w:lineRule="auto"/>
        <w:jc w:val="both"/>
        <w:rPr>
          <w:rFonts w:ascii="Arial" w:hAnsi="Arial" w:cs="Arial"/>
        </w:rPr>
      </w:pPr>
    </w:p>
    <w:p w14:paraId="0BCF9FA6" w14:textId="77777777" w:rsidR="00AA06A5" w:rsidRPr="00AA06A5" w:rsidRDefault="00AA06A5" w:rsidP="006D2C51">
      <w:pPr>
        <w:spacing w:line="276" w:lineRule="auto"/>
        <w:jc w:val="both"/>
        <w:rPr>
          <w:rFonts w:ascii="Arial" w:hAnsi="Arial" w:cs="Arial"/>
        </w:rPr>
        <w:sectPr w:rsidR="00AA06A5" w:rsidRPr="00AA06A5" w:rsidSect="00D03E0F">
          <w:headerReference w:type="default" r:id="rId12"/>
          <w:footerReference w:type="even" r:id="rId13"/>
          <w:footerReference w:type="default" r:id="rId14"/>
          <w:pgSz w:w="16840" w:h="11900" w:orient="landscape"/>
          <w:pgMar w:top="1134" w:right="1134" w:bottom="680" w:left="851" w:header="567" w:footer="284" w:gutter="0"/>
          <w:cols w:space="708"/>
          <w:docGrid w:linePitch="360"/>
        </w:sectPr>
      </w:pPr>
    </w:p>
    <w:p w14:paraId="4DE156F6" w14:textId="77777777" w:rsidR="00F42281" w:rsidRPr="00AA06A5" w:rsidRDefault="00F42281" w:rsidP="006D2C51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676" w:type="dxa"/>
        <w:tblLook w:val="04A0" w:firstRow="1" w:lastRow="0" w:firstColumn="1" w:lastColumn="0" w:noHBand="0" w:noVBand="1"/>
      </w:tblPr>
      <w:tblGrid>
        <w:gridCol w:w="2552"/>
        <w:gridCol w:w="4109"/>
        <w:gridCol w:w="3757"/>
        <w:gridCol w:w="3751"/>
      </w:tblGrid>
      <w:tr w:rsidR="00F9743A" w:rsidRPr="00AA06A5" w14:paraId="55CAB9ED" w14:textId="77777777" w:rsidTr="0086157F">
        <w:trPr>
          <w:trHeight w:val="632"/>
        </w:trPr>
        <w:tc>
          <w:tcPr>
            <w:tcW w:w="2574" w:type="dxa"/>
            <w:shd w:val="clear" w:color="auto" w:fill="BDD6EE" w:themeFill="accent5" w:themeFillTint="66"/>
            <w:vAlign w:val="center"/>
          </w:tcPr>
          <w:p w14:paraId="3E06565C" w14:textId="77777777" w:rsidR="00B77268" w:rsidRPr="00AA06A5" w:rsidRDefault="00B77268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Schwerpunkt</w:t>
            </w:r>
          </w:p>
        </w:tc>
        <w:tc>
          <w:tcPr>
            <w:tcW w:w="4203" w:type="dxa"/>
            <w:shd w:val="clear" w:color="auto" w:fill="BDD6EE" w:themeFill="accent5" w:themeFillTint="66"/>
            <w:vAlign w:val="center"/>
          </w:tcPr>
          <w:p w14:paraId="142BE72F" w14:textId="16856874" w:rsidR="00B77268" w:rsidRPr="00AA06A5" w:rsidRDefault="00F9743A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Das gelingt mir bereits gut</w:t>
            </w:r>
          </w:p>
        </w:tc>
        <w:tc>
          <w:tcPr>
            <w:tcW w:w="3809" w:type="dxa"/>
            <w:shd w:val="clear" w:color="auto" w:fill="BDD6EE" w:themeFill="accent5" w:themeFillTint="66"/>
            <w:vAlign w:val="center"/>
          </w:tcPr>
          <w:p w14:paraId="7350AECB" w14:textId="52E0BFF7" w:rsidR="00B77268" w:rsidRPr="00AA06A5" w:rsidRDefault="00F9743A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Das bereitet mir noch Schwierigkeiten</w:t>
            </w:r>
          </w:p>
        </w:tc>
        <w:tc>
          <w:tcPr>
            <w:tcW w:w="3809" w:type="dxa"/>
            <w:shd w:val="clear" w:color="auto" w:fill="BDD6EE" w:themeFill="accent5" w:themeFillTint="66"/>
            <w:vAlign w:val="center"/>
          </w:tcPr>
          <w:p w14:paraId="794E8ED7" w14:textId="67248911" w:rsidR="00B77268" w:rsidRPr="00AA06A5" w:rsidRDefault="00F9743A" w:rsidP="00A5589C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Daran möchte ich weiterarbeiten</w:t>
            </w:r>
          </w:p>
        </w:tc>
      </w:tr>
      <w:tr w:rsidR="00F9743A" w:rsidRPr="00AA06A5" w14:paraId="79A676DA" w14:textId="77777777" w:rsidTr="002B3B87">
        <w:trPr>
          <w:trHeight w:val="1712"/>
        </w:trPr>
        <w:tc>
          <w:tcPr>
            <w:tcW w:w="2574" w:type="dxa"/>
          </w:tcPr>
          <w:p w14:paraId="7FAB3A4C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4BA19F" w14:textId="77777777" w:rsidR="00B77268" w:rsidRPr="00AA06A5" w:rsidRDefault="00B77268" w:rsidP="008E564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A06A5">
              <w:rPr>
                <w:rFonts w:ascii="Arial" w:hAnsi="Arial" w:cs="Arial"/>
                <w:b/>
                <w:sz w:val="22"/>
                <w:szCs w:val="22"/>
              </w:rPr>
              <w:t>Professionelles Selbst</w:t>
            </w:r>
          </w:p>
          <w:p w14:paraId="7E13A8DB" w14:textId="77777777" w:rsidR="00B77268" w:rsidRPr="00AA06A5" w:rsidRDefault="00B77268" w:rsidP="008E5642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A06A5">
              <w:rPr>
                <w:rFonts w:ascii="Arial" w:hAnsi="Arial" w:cs="Arial"/>
                <w:i/>
                <w:sz w:val="20"/>
                <w:szCs w:val="20"/>
              </w:rPr>
              <w:t>Allgemeine berufliche Kompetenzen weiterentwickeln</w:t>
            </w:r>
          </w:p>
          <w:p w14:paraId="39843983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F2DE2" w14:textId="202F3576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00208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AB8F6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43A" w:rsidRPr="00AA06A5" w14:paraId="35AB4CFA" w14:textId="77777777" w:rsidTr="003B3732">
        <w:trPr>
          <w:trHeight w:val="1712"/>
        </w:trPr>
        <w:tc>
          <w:tcPr>
            <w:tcW w:w="2574" w:type="dxa"/>
            <w:vAlign w:val="center"/>
          </w:tcPr>
          <w:p w14:paraId="66E86FBE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22A7FF6" w14:textId="3BC94A78" w:rsidR="00B77268" w:rsidRPr="00AA06A5" w:rsidRDefault="00F9743A" w:rsidP="008E5642">
            <w:pPr>
              <w:spacing w:line="276" w:lineRule="auto"/>
              <w:rPr>
                <w:rFonts w:ascii="Arial" w:hAnsi="Arial" w:cs="Arial"/>
              </w:rPr>
            </w:pPr>
            <w:r w:rsidRPr="00AA06A5">
              <w:rPr>
                <w:rFonts w:ascii="Arial" w:hAnsi="Arial" w:cs="Arial"/>
                <w:b/>
              </w:rPr>
              <w:t>Unterrichten</w:t>
            </w:r>
          </w:p>
        </w:tc>
        <w:tc>
          <w:tcPr>
            <w:tcW w:w="4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BB019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F7D9C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2A1EF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43A" w:rsidRPr="00AA06A5" w14:paraId="3B0B842A" w14:textId="77777777" w:rsidTr="003B3732">
        <w:trPr>
          <w:trHeight w:val="1790"/>
        </w:trPr>
        <w:tc>
          <w:tcPr>
            <w:tcW w:w="2574" w:type="dxa"/>
            <w:vAlign w:val="center"/>
          </w:tcPr>
          <w:p w14:paraId="5341DBC8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B4F61B" w14:textId="4C3A07E2" w:rsidR="00B77268" w:rsidRPr="00AA06A5" w:rsidRDefault="00F9743A" w:rsidP="008E5642">
            <w:pPr>
              <w:spacing w:line="276" w:lineRule="auto"/>
              <w:rPr>
                <w:rFonts w:ascii="Arial" w:hAnsi="Arial" w:cs="Arial"/>
              </w:rPr>
            </w:pPr>
            <w:r w:rsidRPr="00AA06A5">
              <w:rPr>
                <w:rFonts w:ascii="Arial" w:hAnsi="Arial" w:cs="Arial"/>
                <w:b/>
              </w:rPr>
              <w:t>Arbeit im Seminar</w:t>
            </w:r>
          </w:p>
        </w:tc>
        <w:tc>
          <w:tcPr>
            <w:tcW w:w="4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210C5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A40CB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45C72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743A" w:rsidRPr="00AA06A5" w14:paraId="55CCB677" w14:textId="77777777" w:rsidTr="003B3732">
        <w:trPr>
          <w:trHeight w:val="1712"/>
        </w:trPr>
        <w:tc>
          <w:tcPr>
            <w:tcW w:w="2574" w:type="dxa"/>
            <w:vAlign w:val="center"/>
          </w:tcPr>
          <w:p w14:paraId="20997C2C" w14:textId="77777777" w:rsidR="00F9743A" w:rsidRPr="00AA06A5" w:rsidRDefault="00F9743A" w:rsidP="008E564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3DA17C0" w14:textId="5483C3EB" w:rsidR="00B77268" w:rsidRPr="00AA06A5" w:rsidRDefault="00F9743A" w:rsidP="008E5642">
            <w:pPr>
              <w:spacing w:line="276" w:lineRule="auto"/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Arbeit an der Schule</w:t>
            </w:r>
          </w:p>
        </w:tc>
        <w:tc>
          <w:tcPr>
            <w:tcW w:w="420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DE815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D4479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89D71" w14:textId="77777777" w:rsidR="00B77268" w:rsidRPr="00AA06A5" w:rsidRDefault="00B77268" w:rsidP="008E564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7F8E5" w14:textId="1DA172A7" w:rsidR="00770D5E" w:rsidRDefault="00770D5E">
      <w:pPr>
        <w:rPr>
          <w:rFonts w:ascii="Arial" w:hAnsi="Arial" w:cs="Arial"/>
        </w:rPr>
      </w:pPr>
      <w:r w:rsidRPr="00AA06A5">
        <w:rPr>
          <w:rFonts w:ascii="Arial" w:hAnsi="Arial" w:cs="Arial"/>
        </w:rPr>
        <w:br w:type="page"/>
      </w:r>
    </w:p>
    <w:p w14:paraId="34EA2D2B" w14:textId="77777777" w:rsidR="008757E7" w:rsidRDefault="008757E7">
      <w:pPr>
        <w:rPr>
          <w:rFonts w:ascii="Arial" w:hAnsi="Arial" w:cs="Arial"/>
        </w:rPr>
      </w:pPr>
    </w:p>
    <w:p w14:paraId="74AC0385" w14:textId="6CEFDFD8" w:rsidR="008757E7" w:rsidRPr="00AA06A5" w:rsidRDefault="008757E7" w:rsidP="00137C34">
      <w:pPr>
        <w:pStyle w:val="Listenabsatz"/>
        <w:numPr>
          <w:ilvl w:val="1"/>
          <w:numId w:val="6"/>
        </w:numPr>
        <w:spacing w:line="360" w:lineRule="auto"/>
        <w:ind w:left="1080"/>
        <w:rPr>
          <w:rFonts w:ascii="Arial" w:hAnsi="Arial" w:cs="Arial"/>
          <w:b/>
        </w:rPr>
      </w:pPr>
      <w:r w:rsidRPr="00AA06A5">
        <w:rPr>
          <w:rFonts w:ascii="Arial" w:hAnsi="Arial" w:cs="Arial"/>
          <w:b/>
        </w:rPr>
        <w:t>Nachbereitung des Gespräches: persönliche Zielsetzungen für die Weiterarbeit</w:t>
      </w:r>
    </w:p>
    <w:tbl>
      <w:tblPr>
        <w:tblStyle w:val="Tabellenraster"/>
        <w:tblW w:w="0" w:type="auto"/>
        <w:tblInd w:w="108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765"/>
      </w:tblGrid>
      <w:tr w:rsidR="00F9743A" w:rsidRPr="00AA06A5" w14:paraId="5329EF0B" w14:textId="77777777" w:rsidTr="00F9743A">
        <w:tc>
          <w:tcPr>
            <w:tcW w:w="14995" w:type="dxa"/>
          </w:tcPr>
          <w:p w14:paraId="2B42BB01" w14:textId="77777777" w:rsidR="00F9743A" w:rsidRPr="00AA06A5" w:rsidRDefault="00F9743A" w:rsidP="00F9743A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A06A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3A0CEDDB" w14:textId="77777777" w:rsidR="00F9743A" w:rsidRPr="00AA06A5" w:rsidRDefault="00F9743A" w:rsidP="00F9743A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18B2C2A" w14:textId="0AC46426" w:rsidR="00F9743A" w:rsidRPr="00AA06A5" w:rsidRDefault="00F9743A" w:rsidP="00F9743A">
            <w:pPr>
              <w:pStyle w:val="Listenabsatz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2FAE4" w14:textId="2924006D" w:rsidR="008757E7" w:rsidRDefault="008757E7" w:rsidP="00F9743A">
      <w:pPr>
        <w:pStyle w:val="Listenabsatz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14:paraId="65312000" w14:textId="77777777" w:rsidR="008757E7" w:rsidRDefault="008757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1692101" w14:textId="77777777" w:rsidR="008757E7" w:rsidRPr="008757E7" w:rsidRDefault="008757E7" w:rsidP="00F9743A">
      <w:pPr>
        <w:pStyle w:val="Listenabsatz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14:paraId="7070C89D" w14:textId="707E3341" w:rsidR="008757E7" w:rsidRDefault="008757E7" w:rsidP="008757E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757E7">
        <w:rPr>
          <w:rFonts w:ascii="Arial" w:hAnsi="Arial" w:cs="Arial"/>
          <w:b/>
          <w:sz w:val="28"/>
          <w:szCs w:val="28"/>
        </w:rPr>
        <w:t>Dokumentation der Erfahrungen i</w:t>
      </w:r>
      <w:r>
        <w:rPr>
          <w:rFonts w:ascii="Arial" w:hAnsi="Arial" w:cs="Arial"/>
          <w:b/>
          <w:sz w:val="28"/>
          <w:szCs w:val="28"/>
        </w:rPr>
        <w:t>m</w:t>
      </w:r>
      <w:r w:rsidRPr="008757E7">
        <w:rPr>
          <w:rFonts w:ascii="Arial" w:hAnsi="Arial" w:cs="Arial"/>
          <w:b/>
          <w:sz w:val="28"/>
          <w:szCs w:val="28"/>
        </w:rPr>
        <w:t xml:space="preserve"> BFZ</w:t>
      </w:r>
      <w:r w:rsidR="00246443">
        <w:rPr>
          <w:rFonts w:ascii="Arial" w:hAnsi="Arial" w:cs="Arial"/>
          <w:b/>
          <w:sz w:val="28"/>
          <w:szCs w:val="28"/>
        </w:rPr>
        <w:t xml:space="preserve"> </w:t>
      </w:r>
      <w:r w:rsidR="00246443" w:rsidRPr="00246443">
        <w:rPr>
          <w:rFonts w:ascii="Arial" w:hAnsi="Arial" w:cs="Arial"/>
          <w:bCs/>
        </w:rPr>
        <w:t>(für LiV mit Lehramt Fö</w:t>
      </w:r>
      <w:r w:rsidR="00246443">
        <w:rPr>
          <w:rFonts w:ascii="Arial" w:hAnsi="Arial" w:cs="Arial"/>
          <w:bCs/>
        </w:rPr>
        <w:t>r</w:t>
      </w:r>
      <w:r w:rsidR="00246443" w:rsidRPr="00246443">
        <w:rPr>
          <w:rFonts w:ascii="Arial" w:hAnsi="Arial" w:cs="Arial"/>
          <w:bCs/>
        </w:rPr>
        <w:t>derpädagogik)</w:t>
      </w:r>
    </w:p>
    <w:p w14:paraId="4373D9DC" w14:textId="1335E827" w:rsidR="00A86062" w:rsidRPr="00A86062" w:rsidRDefault="008757E7" w:rsidP="00AC5B19">
      <w:pPr>
        <w:pStyle w:val="Listenabsatz"/>
        <w:numPr>
          <w:ilvl w:val="1"/>
          <w:numId w:val="6"/>
        </w:numPr>
        <w:spacing w:after="24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Auswahl möglicher Aspekte der BFZ-Arbeit</w:t>
      </w:r>
    </w:p>
    <w:tbl>
      <w:tblPr>
        <w:tblStyle w:val="Tabellenraster"/>
        <w:tblW w:w="14661" w:type="dxa"/>
        <w:tblInd w:w="-5" w:type="dxa"/>
        <w:tblLook w:val="04A0" w:firstRow="1" w:lastRow="0" w:firstColumn="1" w:lastColumn="0" w:noHBand="0" w:noVBand="1"/>
      </w:tblPr>
      <w:tblGrid>
        <w:gridCol w:w="551"/>
        <w:gridCol w:w="1211"/>
        <w:gridCol w:w="8221"/>
        <w:gridCol w:w="4678"/>
      </w:tblGrid>
      <w:tr w:rsidR="00A86062" w:rsidRPr="00AA06A5" w14:paraId="005843F8" w14:textId="77777777" w:rsidTr="00A86062">
        <w:trPr>
          <w:trHeight w:val="379"/>
        </w:trPr>
        <w:tc>
          <w:tcPr>
            <w:tcW w:w="551" w:type="dxa"/>
            <w:shd w:val="clear" w:color="auto" w:fill="BDD6EE" w:themeFill="accent5" w:themeFillTint="66"/>
            <w:vAlign w:val="center"/>
          </w:tcPr>
          <w:p w14:paraId="42002AE5" w14:textId="77777777" w:rsidR="00A86062" w:rsidRPr="00AA06A5" w:rsidRDefault="00A86062" w:rsidP="005C4426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211" w:type="dxa"/>
            <w:shd w:val="clear" w:color="auto" w:fill="BDD6EE" w:themeFill="accent5" w:themeFillTint="66"/>
            <w:vAlign w:val="center"/>
          </w:tcPr>
          <w:p w14:paraId="1B7A6072" w14:textId="77777777" w:rsidR="00A86062" w:rsidRPr="00AA06A5" w:rsidRDefault="00A86062" w:rsidP="005C4426">
            <w:pPr>
              <w:rPr>
                <w:rFonts w:ascii="Arial" w:hAnsi="Arial" w:cs="Arial"/>
                <w:b/>
              </w:rPr>
            </w:pPr>
            <w:r w:rsidRPr="00AA06A5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221" w:type="dxa"/>
            <w:shd w:val="clear" w:color="auto" w:fill="BDD6EE" w:themeFill="accent5" w:themeFillTint="66"/>
            <w:vAlign w:val="center"/>
          </w:tcPr>
          <w:p w14:paraId="40D2BEC5" w14:textId="7D6F3CDF" w:rsidR="00A86062" w:rsidRPr="00AA06A5" w:rsidRDefault="00A86062" w:rsidP="005C44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Aufgabenfelder</w:t>
            </w:r>
          </w:p>
        </w:tc>
        <w:tc>
          <w:tcPr>
            <w:tcW w:w="4678" w:type="dxa"/>
            <w:shd w:val="clear" w:color="auto" w:fill="BDD6EE" w:themeFill="accent5" w:themeFillTint="66"/>
            <w:vAlign w:val="center"/>
          </w:tcPr>
          <w:p w14:paraId="6FED5EBC" w14:textId="047A935D" w:rsidR="00A86062" w:rsidRPr="00AA06A5" w:rsidRDefault="00A86062" w:rsidP="005C44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Zeitlicher Umfang</w:t>
            </w:r>
          </w:p>
        </w:tc>
      </w:tr>
      <w:tr w:rsidR="00A86062" w:rsidRPr="00AA06A5" w14:paraId="7CA7E407" w14:textId="77777777" w:rsidTr="00A86062">
        <w:trPr>
          <w:trHeight w:val="567"/>
        </w:trPr>
        <w:tc>
          <w:tcPr>
            <w:tcW w:w="5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42356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C7475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464C890A" w14:textId="6C7C8725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Diagnostik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22AFD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09C8EB29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3E29E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9B95D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7CC90930" w14:textId="00598796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Vorschulische Diagnostik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25F90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1B4F5B7D" w14:textId="77777777" w:rsidTr="00A86062">
        <w:trPr>
          <w:trHeight w:val="567"/>
        </w:trPr>
        <w:tc>
          <w:tcPr>
            <w:tcW w:w="55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2412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B983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12CC5938" w14:textId="05B343C3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Beratungen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8772E4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38221544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588E6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1CC21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5BD0C908" w14:textId="493B4125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Erziehungskonzepte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BD16D6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32FD5587" w14:textId="77777777" w:rsidTr="00A86062">
        <w:trPr>
          <w:trHeight w:val="567"/>
        </w:trPr>
        <w:tc>
          <w:tcPr>
            <w:tcW w:w="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03CE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E565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36C4412C" w14:textId="192A2B20" w:rsidR="00A86062" w:rsidRDefault="00765AB1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Einzel- und/oder</w:t>
            </w:r>
            <w:r w:rsidR="00A86062">
              <w:rPr>
                <w:rFonts w:ascii="Arial" w:hAnsi="Arial" w:cs="Arial"/>
                <w:sz w:val="22"/>
                <w:szCs w:val="22"/>
              </w:rPr>
              <w:t xml:space="preserve"> Kleingruppenförderung</w:t>
            </w:r>
          </w:p>
        </w:tc>
        <w:tc>
          <w:tcPr>
            <w:tcW w:w="46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04F37A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7565F279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6FD73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603B6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07F93C48" w14:textId="68AB92DE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Förderdiagnostische Stellungnahme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A3D7D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757C903E" w14:textId="77777777" w:rsidTr="00A86062">
        <w:trPr>
          <w:trHeight w:val="567"/>
        </w:trPr>
        <w:tc>
          <w:tcPr>
            <w:tcW w:w="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3F4C8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27AF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6755300C" w14:textId="192E3767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Förderausschuss</w:t>
            </w:r>
          </w:p>
        </w:tc>
        <w:tc>
          <w:tcPr>
            <w:tcW w:w="46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12B07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236B9E5F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B69F85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29B0A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4FD2B3C9" w14:textId="1D1026D0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Übergangskonferenzen</w:t>
            </w: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80819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29115E25" w14:textId="77777777" w:rsidTr="00A86062">
        <w:trPr>
          <w:trHeight w:val="567"/>
        </w:trPr>
        <w:tc>
          <w:tcPr>
            <w:tcW w:w="55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7BCF9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97D57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41BA4720" w14:textId="0FADBC7A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Weiteres</w:t>
            </w:r>
          </w:p>
        </w:tc>
        <w:tc>
          <w:tcPr>
            <w:tcW w:w="467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76C45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062" w:rsidRPr="00AA06A5" w14:paraId="6576AB37" w14:textId="77777777" w:rsidTr="00A86062">
        <w:trPr>
          <w:trHeight w:val="567"/>
        </w:trPr>
        <w:tc>
          <w:tcPr>
            <w:tcW w:w="55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58B6F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2DA91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E6E6E6"/>
            <w:vAlign w:val="center"/>
          </w:tcPr>
          <w:p w14:paraId="5A17E42F" w14:textId="77777777" w:rsidR="00A86062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9D469" w14:textId="77777777" w:rsidR="00A86062" w:rsidRPr="00AA06A5" w:rsidRDefault="00A86062" w:rsidP="005C44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5D15A5" w14:textId="77777777" w:rsidR="008757E7" w:rsidRPr="008757E7" w:rsidRDefault="008757E7" w:rsidP="008757E7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8757E7" w:rsidRPr="008757E7" w:rsidSect="00D03E0F">
      <w:pgSz w:w="16840" w:h="11900" w:orient="landscape"/>
      <w:pgMar w:top="1134" w:right="1134" w:bottom="680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ADC95" w14:textId="77777777" w:rsidR="004F5AF3" w:rsidRDefault="004F5AF3" w:rsidP="008E3A0E">
      <w:r>
        <w:separator/>
      </w:r>
    </w:p>
  </w:endnote>
  <w:endnote w:type="continuationSeparator" w:id="0">
    <w:p w14:paraId="136C48C0" w14:textId="77777777" w:rsidR="004F5AF3" w:rsidRDefault="004F5AF3" w:rsidP="008E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92D4E" w14:textId="77777777" w:rsidR="0070035C" w:rsidRDefault="0070035C" w:rsidP="009A74E8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F1BC7E7" w14:textId="77777777" w:rsidR="0070035C" w:rsidRDefault="0070035C" w:rsidP="00D33D3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8C9AD" w14:textId="0C19DC7C" w:rsidR="0070035C" w:rsidRPr="00D4382A" w:rsidRDefault="0070035C" w:rsidP="00D4382A">
    <w:pPr>
      <w:pStyle w:val="Fuzeile"/>
      <w:pBdr>
        <w:top w:val="single" w:sz="4" w:space="1" w:color="auto"/>
      </w:pBdr>
    </w:pPr>
    <w:r w:rsidRPr="00D33D3D">
      <w:rPr>
        <w:sz w:val="20"/>
        <w:szCs w:val="20"/>
      </w:rPr>
      <w:ptab w:relativeTo="margin" w:alignment="center" w:leader="none"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</w:r>
    <w:r w:rsidR="00F9743A">
      <w:rPr>
        <w:sz w:val="20"/>
        <w:szCs w:val="20"/>
      </w:rPr>
      <w:tab/>
      <w:t xml:space="preserve">       </w:t>
    </w:r>
    <w:r>
      <w:rPr>
        <w:sz w:val="20"/>
        <w:szCs w:val="20"/>
      </w:rPr>
      <w:t xml:space="preserve"> </w:t>
    </w:r>
    <w:r w:rsidRPr="00414270">
      <w:rPr>
        <w:rStyle w:val="Seitenzahl"/>
        <w:rFonts w:ascii="Arial" w:hAnsi="Arial" w:cs="Arial"/>
        <w:sz w:val="20"/>
        <w:szCs w:val="20"/>
      </w:rPr>
      <w:fldChar w:fldCharType="begin"/>
    </w:r>
    <w:r w:rsidRPr="00414270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414270">
      <w:rPr>
        <w:rStyle w:val="Seitenzahl"/>
        <w:rFonts w:ascii="Arial" w:hAnsi="Arial" w:cs="Arial"/>
        <w:sz w:val="20"/>
        <w:szCs w:val="20"/>
      </w:rPr>
      <w:fldChar w:fldCharType="separate"/>
    </w:r>
    <w:r w:rsidR="00765AB1">
      <w:rPr>
        <w:rStyle w:val="Seitenzahl"/>
        <w:rFonts w:ascii="Arial" w:hAnsi="Arial" w:cs="Arial"/>
        <w:noProof/>
        <w:sz w:val="20"/>
        <w:szCs w:val="20"/>
      </w:rPr>
      <w:t>6</w:t>
    </w:r>
    <w:r w:rsidRPr="00414270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C3ED" w14:textId="77777777" w:rsidR="004F5AF3" w:rsidRDefault="004F5AF3" w:rsidP="008E3A0E">
      <w:r>
        <w:separator/>
      </w:r>
    </w:p>
  </w:footnote>
  <w:footnote w:type="continuationSeparator" w:id="0">
    <w:p w14:paraId="350B71C6" w14:textId="77777777" w:rsidR="004F5AF3" w:rsidRDefault="004F5AF3" w:rsidP="008E3A0E">
      <w:r>
        <w:continuationSeparator/>
      </w:r>
    </w:p>
  </w:footnote>
  <w:footnote w:id="1">
    <w:p w14:paraId="43EA373F" w14:textId="71744A5E" w:rsidR="000D4E40" w:rsidRPr="005A4331" w:rsidRDefault="000D4E40">
      <w:pPr>
        <w:pStyle w:val="Funotentext"/>
        <w:rPr>
          <w:sz w:val="20"/>
          <w:szCs w:val="20"/>
        </w:rPr>
      </w:pPr>
      <w:r w:rsidRPr="005A4331">
        <w:rPr>
          <w:rStyle w:val="Funotenzeichen"/>
          <w:sz w:val="20"/>
          <w:szCs w:val="20"/>
        </w:rPr>
        <w:footnoteRef/>
      </w:r>
      <w:r w:rsidRPr="005A4331">
        <w:rPr>
          <w:sz w:val="20"/>
          <w:szCs w:val="20"/>
        </w:rPr>
        <w:t xml:space="preserve"> bei Doppe</w:t>
      </w:r>
      <w:r w:rsidR="003B3732">
        <w:rPr>
          <w:sz w:val="20"/>
          <w:szCs w:val="20"/>
        </w:rPr>
        <w:t>l-UB alle beteiligten Ausbildenden</w:t>
      </w:r>
      <w:r w:rsidRPr="005A4331">
        <w:rPr>
          <w:sz w:val="20"/>
          <w:szCs w:val="20"/>
        </w:rPr>
        <w:t xml:space="preserve"> eintragen.</w:t>
      </w:r>
    </w:p>
  </w:footnote>
  <w:footnote w:id="2">
    <w:p w14:paraId="01BB5B5D" w14:textId="77777777" w:rsidR="000D4E40" w:rsidRPr="002F2BB1" w:rsidRDefault="000D4E40" w:rsidP="000D4E40">
      <w:pPr>
        <w:pStyle w:val="Funotentext"/>
        <w:rPr>
          <w:sz w:val="20"/>
          <w:szCs w:val="20"/>
        </w:rPr>
      </w:pPr>
      <w:r w:rsidRPr="005A4331">
        <w:rPr>
          <w:rStyle w:val="Funotenzeichen"/>
          <w:sz w:val="20"/>
          <w:szCs w:val="20"/>
        </w:rPr>
        <w:footnoteRef/>
      </w:r>
      <w:r w:rsidRPr="005A4331">
        <w:rPr>
          <w:sz w:val="20"/>
          <w:szCs w:val="20"/>
        </w:rPr>
        <w:t xml:space="preserve"> bezogen auf Planung (a), Durchführung (b) und Reflexion (c)</w:t>
      </w:r>
      <w:r>
        <w:rPr>
          <w:sz w:val="20"/>
          <w:szCs w:val="20"/>
        </w:rPr>
        <w:t xml:space="preserve"> </w:t>
      </w:r>
    </w:p>
  </w:footnote>
  <w:footnote w:id="3">
    <w:p w14:paraId="50D0429A" w14:textId="21CFD2C5" w:rsidR="00E42B91" w:rsidRDefault="00314B43" w:rsidP="00262415">
      <w:pPr>
        <w:pStyle w:val="Funotentext"/>
        <w:jc w:val="both"/>
        <w:rPr>
          <w:sz w:val="22"/>
          <w:szCs w:val="22"/>
        </w:rPr>
      </w:pPr>
      <w:r w:rsidRPr="00770D5E">
        <w:rPr>
          <w:rStyle w:val="Funotenzeichen"/>
          <w:sz w:val="22"/>
          <w:szCs w:val="22"/>
        </w:rPr>
        <w:footnoteRef/>
      </w:r>
      <w:r w:rsidRPr="00770D5E">
        <w:rPr>
          <w:sz w:val="22"/>
          <w:szCs w:val="22"/>
        </w:rPr>
        <w:t xml:space="preserve"> </w:t>
      </w:r>
      <w:r w:rsidRPr="00B032B8">
        <w:rPr>
          <w:b/>
          <w:sz w:val="22"/>
          <w:szCs w:val="22"/>
        </w:rPr>
        <w:t xml:space="preserve">Was ist ein </w:t>
      </w:r>
      <w:r w:rsidR="00B032B8">
        <w:rPr>
          <w:b/>
          <w:sz w:val="22"/>
          <w:szCs w:val="22"/>
        </w:rPr>
        <w:t xml:space="preserve">zusätzliches </w:t>
      </w:r>
      <w:r w:rsidRPr="00B032B8">
        <w:rPr>
          <w:b/>
          <w:sz w:val="22"/>
          <w:szCs w:val="22"/>
        </w:rPr>
        <w:t>Beratungsangebot?</w:t>
      </w:r>
      <w:r w:rsidRPr="00B032B8">
        <w:rPr>
          <w:sz w:val="22"/>
          <w:szCs w:val="22"/>
        </w:rPr>
        <w:t xml:space="preserve"> Ein </w:t>
      </w:r>
      <w:r w:rsidR="00B032B8">
        <w:rPr>
          <w:sz w:val="22"/>
          <w:szCs w:val="22"/>
        </w:rPr>
        <w:t xml:space="preserve">zusätzliches </w:t>
      </w:r>
      <w:r w:rsidRPr="00B032B8">
        <w:rPr>
          <w:sz w:val="22"/>
          <w:szCs w:val="22"/>
        </w:rPr>
        <w:t xml:space="preserve">Beratungsangebot ist ein </w:t>
      </w:r>
      <w:r w:rsidR="00B032B8">
        <w:rPr>
          <w:sz w:val="22"/>
          <w:szCs w:val="22"/>
        </w:rPr>
        <w:t xml:space="preserve">von LiV angefragter </w:t>
      </w:r>
      <w:r w:rsidRPr="00B032B8">
        <w:rPr>
          <w:sz w:val="22"/>
          <w:szCs w:val="22"/>
        </w:rPr>
        <w:t xml:space="preserve">Termin, auf </w:t>
      </w:r>
      <w:r w:rsidR="006633B2" w:rsidRPr="00B032B8">
        <w:rPr>
          <w:sz w:val="22"/>
          <w:szCs w:val="22"/>
        </w:rPr>
        <w:t>den</w:t>
      </w:r>
      <w:r w:rsidR="00765AB1">
        <w:rPr>
          <w:sz w:val="22"/>
          <w:szCs w:val="22"/>
        </w:rPr>
        <w:t xml:space="preserve"> sich beide Teilnehmende</w:t>
      </w:r>
      <w:r w:rsidRPr="00B032B8">
        <w:rPr>
          <w:sz w:val="22"/>
          <w:szCs w:val="22"/>
        </w:rPr>
        <w:t xml:space="preserve"> explizit vorbereiten</w:t>
      </w:r>
      <w:r w:rsidR="00563491" w:rsidRPr="00B032B8">
        <w:rPr>
          <w:sz w:val="22"/>
          <w:szCs w:val="22"/>
        </w:rPr>
        <w:t>. Dies ist</w:t>
      </w:r>
      <w:r w:rsidRPr="00B032B8">
        <w:rPr>
          <w:sz w:val="22"/>
          <w:szCs w:val="22"/>
        </w:rPr>
        <w:t xml:space="preserve"> </w:t>
      </w:r>
      <w:r w:rsidRPr="00943872">
        <w:rPr>
          <w:sz w:val="22"/>
          <w:szCs w:val="22"/>
        </w:rPr>
        <w:t xml:space="preserve">bspw. </w:t>
      </w:r>
      <w:r w:rsidR="00943872">
        <w:rPr>
          <w:sz w:val="22"/>
          <w:szCs w:val="22"/>
        </w:rPr>
        <w:t xml:space="preserve">eine didaktisch-methodische Beratung, </w:t>
      </w:r>
      <w:r w:rsidRPr="00943872">
        <w:rPr>
          <w:sz w:val="22"/>
          <w:szCs w:val="22"/>
        </w:rPr>
        <w:t xml:space="preserve">ein </w:t>
      </w:r>
      <w:r w:rsidR="00B032B8" w:rsidRPr="00943872">
        <w:rPr>
          <w:sz w:val="22"/>
          <w:szCs w:val="22"/>
        </w:rPr>
        <w:t xml:space="preserve">beratender </w:t>
      </w:r>
      <w:r w:rsidRPr="00943872">
        <w:rPr>
          <w:sz w:val="22"/>
          <w:szCs w:val="22"/>
        </w:rPr>
        <w:t>Unterrichtsbesuch mit Nachbesprechung</w:t>
      </w:r>
      <w:r w:rsidR="00B032B8" w:rsidRPr="00943872">
        <w:rPr>
          <w:sz w:val="22"/>
          <w:szCs w:val="22"/>
        </w:rPr>
        <w:t xml:space="preserve">, </w:t>
      </w:r>
      <w:r w:rsidR="00563491" w:rsidRPr="00943872">
        <w:rPr>
          <w:sz w:val="22"/>
          <w:szCs w:val="22"/>
        </w:rPr>
        <w:t>die gemeinsame Planung eine</w:t>
      </w:r>
      <w:r w:rsidR="00FE6788">
        <w:rPr>
          <w:sz w:val="22"/>
          <w:szCs w:val="22"/>
        </w:rPr>
        <w:t>s Vorhabens</w:t>
      </w:r>
      <w:r w:rsidR="00B032B8" w:rsidRPr="00943872">
        <w:rPr>
          <w:sz w:val="22"/>
          <w:szCs w:val="22"/>
        </w:rPr>
        <w:t>,</w:t>
      </w:r>
      <w:r w:rsidR="00943872">
        <w:rPr>
          <w:sz w:val="22"/>
          <w:szCs w:val="22"/>
        </w:rPr>
        <w:t xml:space="preserve"> eine Beratung zu den Prüfungslehrproben, </w:t>
      </w:r>
      <w:r w:rsidR="00E42B91">
        <w:rPr>
          <w:sz w:val="22"/>
          <w:szCs w:val="22"/>
        </w:rPr>
        <w:t xml:space="preserve">ein Coaching, </w:t>
      </w:r>
      <w:r w:rsidR="00943872">
        <w:rPr>
          <w:sz w:val="22"/>
          <w:szCs w:val="22"/>
        </w:rPr>
        <w:t>..</w:t>
      </w:r>
      <w:r w:rsidR="00563491" w:rsidRPr="00943872">
        <w:rPr>
          <w:sz w:val="22"/>
          <w:szCs w:val="22"/>
        </w:rPr>
        <w:t>.</w:t>
      </w:r>
    </w:p>
    <w:p w14:paraId="533AF7D4" w14:textId="41D35B1F" w:rsidR="00943872" w:rsidRPr="002F2BB1" w:rsidRDefault="00E42B91" w:rsidP="00262415">
      <w:pPr>
        <w:pStyle w:val="Funote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Für das </w:t>
      </w:r>
      <w:r w:rsidRPr="00D04FCB">
        <w:rPr>
          <w:b/>
          <w:bCs/>
          <w:sz w:val="22"/>
          <w:szCs w:val="22"/>
        </w:rPr>
        <w:t>zusätzliche Beratungsangebot</w:t>
      </w:r>
      <w:r>
        <w:rPr>
          <w:sz w:val="22"/>
          <w:szCs w:val="22"/>
        </w:rPr>
        <w:t xml:space="preserve"> stehen alle Ausbildenden zur Verfügung. Darüber hinaus bieten wir Ihnen </w:t>
      </w:r>
      <w:r w:rsidR="00563491" w:rsidRPr="00B032B8">
        <w:rPr>
          <w:sz w:val="22"/>
          <w:szCs w:val="22"/>
        </w:rPr>
        <w:t xml:space="preserve">Coaching mit ausgebildeten Coaches </w:t>
      </w:r>
      <w:r>
        <w:rPr>
          <w:sz w:val="22"/>
          <w:szCs w:val="22"/>
        </w:rPr>
        <w:t>an, in dem</w:t>
      </w:r>
      <w:r w:rsidR="00563491" w:rsidRPr="00B032B8">
        <w:rPr>
          <w:sz w:val="22"/>
          <w:szCs w:val="22"/>
        </w:rPr>
        <w:t xml:space="preserve"> Sie sich professionelle Handlungsoptionen für herausfordernde Situationen erarbeiten</w:t>
      </w:r>
      <w:r>
        <w:rPr>
          <w:sz w:val="22"/>
          <w:szCs w:val="22"/>
        </w:rPr>
        <w:t xml:space="preserve"> können</w:t>
      </w:r>
      <w:r w:rsidR="00563491" w:rsidRPr="00B032B8">
        <w:rPr>
          <w:sz w:val="22"/>
          <w:szCs w:val="22"/>
        </w:rPr>
        <w:t>.</w:t>
      </w:r>
      <w:r w:rsidR="00943872">
        <w:rPr>
          <w:sz w:val="22"/>
          <w:szCs w:val="22"/>
        </w:rPr>
        <w:t xml:space="preserve"> </w:t>
      </w:r>
      <w:r w:rsidR="00563491" w:rsidRPr="00943872">
        <w:rPr>
          <w:sz w:val="22"/>
          <w:szCs w:val="22"/>
        </w:rPr>
        <w:t xml:space="preserve">Eine Liste </w:t>
      </w:r>
      <w:r w:rsidR="00943872">
        <w:rPr>
          <w:sz w:val="22"/>
          <w:szCs w:val="22"/>
        </w:rPr>
        <w:t>der</w:t>
      </w:r>
      <w:r w:rsidR="00563491" w:rsidRPr="00943872">
        <w:rPr>
          <w:sz w:val="22"/>
          <w:szCs w:val="22"/>
        </w:rPr>
        <w:t xml:space="preserve"> Coaches finden Sie </w:t>
      </w:r>
      <w:r w:rsidR="00B032B8" w:rsidRPr="00943872">
        <w:rPr>
          <w:sz w:val="22"/>
          <w:szCs w:val="22"/>
        </w:rPr>
        <w:t>auf der Homepage.</w:t>
      </w:r>
      <w:r>
        <w:rPr>
          <w:sz w:val="22"/>
          <w:szCs w:val="22"/>
        </w:rPr>
        <w:t xml:space="preserve"> </w:t>
      </w:r>
      <w:r w:rsidR="00943872">
        <w:rPr>
          <w:sz w:val="22"/>
          <w:szCs w:val="22"/>
        </w:rPr>
        <w:t xml:space="preserve">Die Nutzung der Voucher wird </w:t>
      </w:r>
      <w:r w:rsidR="00943872" w:rsidRPr="00B448D9">
        <w:rPr>
          <w:sz w:val="22"/>
          <w:szCs w:val="22"/>
        </w:rPr>
        <w:t xml:space="preserve">von LiV an die Seminarleitung gemeldet </w:t>
      </w:r>
      <w:r w:rsidR="00943872">
        <w:rPr>
          <w:sz w:val="22"/>
          <w:szCs w:val="22"/>
        </w:rPr>
        <w:t>(</w:t>
      </w:r>
      <w:hyperlink r:id="rId1" w:history="1">
        <w:r w:rsidR="00987C17" w:rsidRPr="00C909D4">
          <w:rPr>
            <w:rStyle w:val="Hyperlink"/>
            <w:sz w:val="22"/>
            <w:szCs w:val="22"/>
          </w:rPr>
          <w:t>Ulrike.Bruhn@kultus.hessen.de</w:t>
        </w:r>
      </w:hyperlink>
      <w:r w:rsidR="005B2FFC">
        <w:rPr>
          <w:sz w:val="22"/>
          <w:szCs w:val="22"/>
        </w:rPr>
        <w:t xml:space="preserve">, </w:t>
      </w:r>
      <w:r w:rsidR="00956238">
        <w:rPr>
          <w:sz w:val="22"/>
          <w:szCs w:val="22"/>
        </w:rPr>
        <w:t xml:space="preserve">betreffende </w:t>
      </w:r>
      <w:r w:rsidR="005B2FFC">
        <w:rPr>
          <w:sz w:val="22"/>
          <w:szCs w:val="22"/>
        </w:rPr>
        <w:t>Ausbildende im „CC“).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BE76" w14:textId="0F7125E1" w:rsidR="0070035C" w:rsidRPr="00414270" w:rsidRDefault="00414270" w:rsidP="00F42281">
    <w:pPr>
      <w:pStyle w:val="Kopfzeile"/>
      <w:pBdr>
        <w:bottom w:val="single" w:sz="4" w:space="1" w:color="auto"/>
      </w:pBdr>
      <w:spacing w:line="276" w:lineRule="auto"/>
      <w:jc w:val="center"/>
      <w:rPr>
        <w:rFonts w:ascii="Arial" w:hAnsi="Arial" w:cs="Arial"/>
        <w:b/>
        <w:sz w:val="32"/>
        <w:szCs w:val="32"/>
      </w:rPr>
    </w:pPr>
    <w:r w:rsidRPr="00414270">
      <w:rPr>
        <w:rFonts w:ascii="Arial" w:hAnsi="Arial" w:cs="Arial"/>
        <w:b/>
        <w:noProof/>
        <w:sz w:val="32"/>
        <w:szCs w:val="32"/>
        <w:lang w:eastAsia="de-D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2F6C168" wp14:editId="14EF657C">
              <wp:simplePos x="0" y="0"/>
              <wp:positionH relativeFrom="column">
                <wp:posOffset>-111760</wp:posOffset>
              </wp:positionH>
              <wp:positionV relativeFrom="paragraph">
                <wp:posOffset>-198120</wp:posOffset>
              </wp:positionV>
              <wp:extent cx="3390900" cy="1404620"/>
              <wp:effectExtent l="0" t="0" r="0" b="698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04E70" w14:textId="4683B67C" w:rsidR="00414270" w:rsidRPr="00414270" w:rsidRDefault="00414270" w:rsidP="00414270">
                          <w:pPr>
                            <w:pStyle w:val="KopfICI"/>
                            <w:spacing w:line="240" w:lineRule="auto"/>
                            <w:rPr>
                              <w:color w:val="00359A"/>
                              <w:sz w:val="20"/>
                              <w:szCs w:val="20"/>
                            </w:rPr>
                          </w:pPr>
                          <w:r w:rsidRPr="00414270">
                            <w:rPr>
                              <w:color w:val="00359A"/>
                              <w:sz w:val="20"/>
                              <w:szCs w:val="20"/>
                            </w:rPr>
                            <w:t xml:space="preserve">Hessische Lehrkräfteakademie </w:t>
                          </w:r>
                        </w:p>
                        <w:p w14:paraId="47BDDC34" w14:textId="77777777" w:rsidR="00414270" w:rsidRPr="00414270" w:rsidRDefault="00414270" w:rsidP="00414270">
                          <w:pPr>
                            <w:pStyle w:val="Kopfzeile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414270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Studienseminar für Grund-, Haupt-, Real- und Förderschulen in Fulda</w:t>
                          </w:r>
                        </w:p>
                        <w:p w14:paraId="59B59599" w14:textId="77777777" w:rsidR="00414270" w:rsidRPr="00414270" w:rsidRDefault="00414270" w:rsidP="00414270">
                          <w:pPr>
                            <w:pStyle w:val="Kopfzeile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 w:rsidRPr="00414270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mit Außenstelle in Bad Hersfeld</w:t>
                          </w:r>
                        </w:p>
                        <w:p w14:paraId="3CAD03B8" w14:textId="4D0150C0" w:rsidR="00414270" w:rsidRDefault="00414270" w:rsidP="0041427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2F6C1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8.8pt;margin-top:-15.6pt;width:267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REa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" stroked="f">
              <v:textbox style="mso-fit-shape-to-text:t">
                <w:txbxContent>
                  <w:p w14:paraId="35B04E70" w14:textId="4683B67C" w:rsidR="00414270" w:rsidRPr="00414270" w:rsidRDefault="00414270" w:rsidP="00414270">
                    <w:pPr>
                      <w:pStyle w:val="KopfICI"/>
                      <w:spacing w:line="240" w:lineRule="auto"/>
                      <w:rPr>
                        <w:color w:val="00359A"/>
                        <w:sz w:val="20"/>
                        <w:szCs w:val="20"/>
                      </w:rPr>
                    </w:pPr>
                    <w:r w:rsidRPr="00414270">
                      <w:rPr>
                        <w:color w:val="00359A"/>
                        <w:sz w:val="20"/>
                        <w:szCs w:val="20"/>
                      </w:rPr>
                      <w:t xml:space="preserve">Hessische Lehrkräfteakademie </w:t>
                    </w:r>
                  </w:p>
                  <w:p w14:paraId="47BDDC34" w14:textId="77777777" w:rsidR="00414270" w:rsidRPr="00414270" w:rsidRDefault="00414270" w:rsidP="00414270">
                    <w:pPr>
                      <w:pStyle w:val="Kopfzeile"/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414270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Studienseminar für Grund-, Haupt-, Real- und Förderschulen in Fulda</w:t>
                    </w:r>
                  </w:p>
                  <w:p w14:paraId="59B59599" w14:textId="77777777" w:rsidR="00414270" w:rsidRPr="00414270" w:rsidRDefault="00414270" w:rsidP="00414270">
                    <w:pPr>
                      <w:pStyle w:val="Kopfzeile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 w:rsidRPr="00414270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mit Außenstelle in Bad Hersfeld</w:t>
                    </w:r>
                  </w:p>
                  <w:p w14:paraId="3CAD03B8" w14:textId="4D0150C0" w:rsidR="00414270" w:rsidRDefault="00414270" w:rsidP="00414270"/>
                </w:txbxContent>
              </v:textbox>
            </v:shape>
          </w:pict>
        </mc:Fallback>
      </mc:AlternateContent>
    </w:r>
    <w:r w:rsidRPr="00414270">
      <w:rPr>
        <w:rFonts w:ascii="Arial" w:hAnsi="Arial" w:cs="Arial"/>
        <w:noProof/>
        <w:lang w:eastAsia="de-DE"/>
      </w:rPr>
      <w:drawing>
        <wp:anchor distT="0" distB="0" distL="114300" distR="114300" simplePos="0" relativeHeight="251659264" behindDoc="1" locked="0" layoutInCell="1" allowOverlap="1" wp14:anchorId="7A8C2BD3" wp14:editId="5B10D2BE">
          <wp:simplePos x="0" y="0"/>
          <wp:positionH relativeFrom="column">
            <wp:posOffset>9451340</wp:posOffset>
          </wp:positionH>
          <wp:positionV relativeFrom="paragraph">
            <wp:posOffset>-169545</wp:posOffset>
          </wp:positionV>
          <wp:extent cx="431800" cy="375285"/>
          <wp:effectExtent l="0" t="0" r="6350" b="571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48230"/>
                  <a:stretch/>
                </pic:blipFill>
                <pic:spPr bwMode="auto">
                  <a:xfrm>
                    <a:off x="0" y="0"/>
                    <a:ext cx="431800" cy="375285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35C" w:rsidRPr="00414270">
      <w:rPr>
        <w:rFonts w:ascii="Arial" w:hAnsi="Arial" w:cs="Arial"/>
        <w:b/>
        <w:sz w:val="32"/>
        <w:szCs w:val="32"/>
      </w:rPr>
      <w:t>Lernbegleitbogen</w:t>
    </w:r>
    <w:r w:rsidR="00F42281" w:rsidRPr="00414270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</w:rPr>
      <w:t>(</w:t>
    </w:r>
    <w:r w:rsidR="00F42281" w:rsidRPr="00414270">
      <w:rPr>
        <w:rFonts w:ascii="Arial" w:hAnsi="Arial" w:cs="Arial"/>
        <w:b/>
      </w:rPr>
      <w:t>LBB</w:t>
    </w:r>
    <w:r>
      <w:rPr>
        <w:rFonts w:ascii="Arial" w:hAnsi="Arial" w:cs="Arial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F29"/>
    <w:multiLevelType w:val="hybridMultilevel"/>
    <w:tmpl w:val="432C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EA0"/>
    <w:multiLevelType w:val="hybridMultilevel"/>
    <w:tmpl w:val="14EC20C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5262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CF0578"/>
    <w:multiLevelType w:val="hybridMultilevel"/>
    <w:tmpl w:val="BC78E922"/>
    <w:lvl w:ilvl="0" w:tplc="E12012C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D4686E"/>
    <w:multiLevelType w:val="multilevel"/>
    <w:tmpl w:val="5F7A590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15E5A1C"/>
    <w:multiLevelType w:val="multilevel"/>
    <w:tmpl w:val="72A2421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386B8C"/>
    <w:multiLevelType w:val="hybridMultilevel"/>
    <w:tmpl w:val="CCB02466"/>
    <w:lvl w:ilvl="0" w:tplc="3D7649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C7B6823"/>
    <w:multiLevelType w:val="hybridMultilevel"/>
    <w:tmpl w:val="9466A3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21F6"/>
    <w:multiLevelType w:val="hybridMultilevel"/>
    <w:tmpl w:val="5A224618"/>
    <w:lvl w:ilvl="0" w:tplc="2C1C8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092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3406"/>
    <w:multiLevelType w:val="hybridMultilevel"/>
    <w:tmpl w:val="029C54DA"/>
    <w:lvl w:ilvl="0" w:tplc="FD4009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E6D75DB"/>
    <w:multiLevelType w:val="hybridMultilevel"/>
    <w:tmpl w:val="32FC65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A01D9"/>
    <w:multiLevelType w:val="hybridMultilevel"/>
    <w:tmpl w:val="AAFC01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C97E86"/>
    <w:multiLevelType w:val="hybridMultilevel"/>
    <w:tmpl w:val="54ACAD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23079"/>
    <w:multiLevelType w:val="hybridMultilevel"/>
    <w:tmpl w:val="AE4051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3"/>
  </w:num>
  <w:num w:numId="9">
    <w:abstractNumId w:val="12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0E"/>
    <w:rsid w:val="00002E86"/>
    <w:rsid w:val="0000617B"/>
    <w:rsid w:val="00007BBF"/>
    <w:rsid w:val="00011246"/>
    <w:rsid w:val="00022E0A"/>
    <w:rsid w:val="00024831"/>
    <w:rsid w:val="00024B52"/>
    <w:rsid w:val="00030CAD"/>
    <w:rsid w:val="00031145"/>
    <w:rsid w:val="00031B4D"/>
    <w:rsid w:val="00033C7F"/>
    <w:rsid w:val="00035280"/>
    <w:rsid w:val="0003696A"/>
    <w:rsid w:val="00036EB0"/>
    <w:rsid w:val="00036F31"/>
    <w:rsid w:val="00037068"/>
    <w:rsid w:val="000374A8"/>
    <w:rsid w:val="000376F1"/>
    <w:rsid w:val="00050EB8"/>
    <w:rsid w:val="00051122"/>
    <w:rsid w:val="00052BFA"/>
    <w:rsid w:val="00053E16"/>
    <w:rsid w:val="0005560A"/>
    <w:rsid w:val="00060020"/>
    <w:rsid w:val="000606E3"/>
    <w:rsid w:val="00060901"/>
    <w:rsid w:val="00064FA0"/>
    <w:rsid w:val="00066357"/>
    <w:rsid w:val="00071C33"/>
    <w:rsid w:val="00086D91"/>
    <w:rsid w:val="00092BE7"/>
    <w:rsid w:val="000975CC"/>
    <w:rsid w:val="000A3654"/>
    <w:rsid w:val="000A3AAC"/>
    <w:rsid w:val="000A4315"/>
    <w:rsid w:val="000A455F"/>
    <w:rsid w:val="000C1A2B"/>
    <w:rsid w:val="000C65AC"/>
    <w:rsid w:val="000C77F1"/>
    <w:rsid w:val="000D35BD"/>
    <w:rsid w:val="000D3E2A"/>
    <w:rsid w:val="000D4E40"/>
    <w:rsid w:val="000D58FA"/>
    <w:rsid w:val="000E0A79"/>
    <w:rsid w:val="000E0AA8"/>
    <w:rsid w:val="000E4B3A"/>
    <w:rsid w:val="000E527A"/>
    <w:rsid w:val="000F729C"/>
    <w:rsid w:val="00103EE0"/>
    <w:rsid w:val="00105A63"/>
    <w:rsid w:val="00111C88"/>
    <w:rsid w:val="001123B4"/>
    <w:rsid w:val="00115439"/>
    <w:rsid w:val="00115F8D"/>
    <w:rsid w:val="0011660D"/>
    <w:rsid w:val="00121B68"/>
    <w:rsid w:val="00122BD2"/>
    <w:rsid w:val="00124E8C"/>
    <w:rsid w:val="00125E0E"/>
    <w:rsid w:val="00130F25"/>
    <w:rsid w:val="001372F0"/>
    <w:rsid w:val="00137C34"/>
    <w:rsid w:val="00140945"/>
    <w:rsid w:val="001411DE"/>
    <w:rsid w:val="00145067"/>
    <w:rsid w:val="001506B4"/>
    <w:rsid w:val="00151AC4"/>
    <w:rsid w:val="0015311B"/>
    <w:rsid w:val="001532AE"/>
    <w:rsid w:val="00153853"/>
    <w:rsid w:val="001575A1"/>
    <w:rsid w:val="001576BC"/>
    <w:rsid w:val="00157829"/>
    <w:rsid w:val="0016092A"/>
    <w:rsid w:val="001621D2"/>
    <w:rsid w:val="00163261"/>
    <w:rsid w:val="00174745"/>
    <w:rsid w:val="001749ED"/>
    <w:rsid w:val="00181192"/>
    <w:rsid w:val="00183968"/>
    <w:rsid w:val="001870A6"/>
    <w:rsid w:val="00192278"/>
    <w:rsid w:val="001A2B4A"/>
    <w:rsid w:val="001B0F23"/>
    <w:rsid w:val="001B0FBC"/>
    <w:rsid w:val="001B6B40"/>
    <w:rsid w:val="001C3B8D"/>
    <w:rsid w:val="001C3C1D"/>
    <w:rsid w:val="001D0AE1"/>
    <w:rsid w:val="001D231A"/>
    <w:rsid w:val="001D29B8"/>
    <w:rsid w:val="001E3ADF"/>
    <w:rsid w:val="001E450E"/>
    <w:rsid w:val="001E480D"/>
    <w:rsid w:val="001E710F"/>
    <w:rsid w:val="001F2009"/>
    <w:rsid w:val="001F2E7C"/>
    <w:rsid w:val="00201ABC"/>
    <w:rsid w:val="00203ED1"/>
    <w:rsid w:val="0020524C"/>
    <w:rsid w:val="00206C39"/>
    <w:rsid w:val="00211302"/>
    <w:rsid w:val="0021215D"/>
    <w:rsid w:val="00213C8F"/>
    <w:rsid w:val="002166B0"/>
    <w:rsid w:val="002168DE"/>
    <w:rsid w:val="00221ED9"/>
    <w:rsid w:val="00222CAF"/>
    <w:rsid w:val="002262FA"/>
    <w:rsid w:val="00227119"/>
    <w:rsid w:val="002315F3"/>
    <w:rsid w:val="00233964"/>
    <w:rsid w:val="00236297"/>
    <w:rsid w:val="00240915"/>
    <w:rsid w:val="00241F3D"/>
    <w:rsid w:val="0024214B"/>
    <w:rsid w:val="00242534"/>
    <w:rsid w:val="00243725"/>
    <w:rsid w:val="002451EF"/>
    <w:rsid w:val="00246443"/>
    <w:rsid w:val="002511F5"/>
    <w:rsid w:val="00252CE7"/>
    <w:rsid w:val="00255779"/>
    <w:rsid w:val="00260FE9"/>
    <w:rsid w:val="00262415"/>
    <w:rsid w:val="0026781D"/>
    <w:rsid w:val="00272DB5"/>
    <w:rsid w:val="00273BCE"/>
    <w:rsid w:val="00275800"/>
    <w:rsid w:val="002837C9"/>
    <w:rsid w:val="00290C40"/>
    <w:rsid w:val="00290DA1"/>
    <w:rsid w:val="00292183"/>
    <w:rsid w:val="002973BA"/>
    <w:rsid w:val="002A6B8F"/>
    <w:rsid w:val="002A6F99"/>
    <w:rsid w:val="002A7290"/>
    <w:rsid w:val="002B3B87"/>
    <w:rsid w:val="002B4262"/>
    <w:rsid w:val="002C1251"/>
    <w:rsid w:val="002C7652"/>
    <w:rsid w:val="002D23FC"/>
    <w:rsid w:val="002D5124"/>
    <w:rsid w:val="002D519E"/>
    <w:rsid w:val="002D69D5"/>
    <w:rsid w:val="002E2655"/>
    <w:rsid w:val="002E27B6"/>
    <w:rsid w:val="002E43FE"/>
    <w:rsid w:val="002E4B1C"/>
    <w:rsid w:val="002E68BE"/>
    <w:rsid w:val="002F2BB1"/>
    <w:rsid w:val="002F47FD"/>
    <w:rsid w:val="002F4A77"/>
    <w:rsid w:val="002F50A0"/>
    <w:rsid w:val="00303746"/>
    <w:rsid w:val="00303ED4"/>
    <w:rsid w:val="00310B42"/>
    <w:rsid w:val="003118C7"/>
    <w:rsid w:val="003128F6"/>
    <w:rsid w:val="00312A34"/>
    <w:rsid w:val="00314339"/>
    <w:rsid w:val="00314B43"/>
    <w:rsid w:val="003174EB"/>
    <w:rsid w:val="00320E0E"/>
    <w:rsid w:val="00321484"/>
    <w:rsid w:val="00321F8C"/>
    <w:rsid w:val="00322ADD"/>
    <w:rsid w:val="003254B2"/>
    <w:rsid w:val="00325A96"/>
    <w:rsid w:val="00327156"/>
    <w:rsid w:val="0033695D"/>
    <w:rsid w:val="00341C8B"/>
    <w:rsid w:val="003509A0"/>
    <w:rsid w:val="0035331F"/>
    <w:rsid w:val="00356B04"/>
    <w:rsid w:val="003677EF"/>
    <w:rsid w:val="00371218"/>
    <w:rsid w:val="0037219D"/>
    <w:rsid w:val="00380402"/>
    <w:rsid w:val="00392620"/>
    <w:rsid w:val="0039525A"/>
    <w:rsid w:val="00395391"/>
    <w:rsid w:val="00396962"/>
    <w:rsid w:val="00396C16"/>
    <w:rsid w:val="0039728C"/>
    <w:rsid w:val="003978B5"/>
    <w:rsid w:val="003A0424"/>
    <w:rsid w:val="003A7E8D"/>
    <w:rsid w:val="003A7F39"/>
    <w:rsid w:val="003B005F"/>
    <w:rsid w:val="003B3732"/>
    <w:rsid w:val="003D19F6"/>
    <w:rsid w:val="003D4C10"/>
    <w:rsid w:val="003E0252"/>
    <w:rsid w:val="003E2836"/>
    <w:rsid w:val="003E71D3"/>
    <w:rsid w:val="003F27C1"/>
    <w:rsid w:val="003F5B3B"/>
    <w:rsid w:val="004004B7"/>
    <w:rsid w:val="0040633D"/>
    <w:rsid w:val="0040714D"/>
    <w:rsid w:val="00414270"/>
    <w:rsid w:val="004159D2"/>
    <w:rsid w:val="00415A9C"/>
    <w:rsid w:val="00416E17"/>
    <w:rsid w:val="00417BD0"/>
    <w:rsid w:val="0042473C"/>
    <w:rsid w:val="00434F09"/>
    <w:rsid w:val="00445389"/>
    <w:rsid w:val="00446272"/>
    <w:rsid w:val="0045278D"/>
    <w:rsid w:val="00454B94"/>
    <w:rsid w:val="00455AEC"/>
    <w:rsid w:val="00455BCC"/>
    <w:rsid w:val="0046353D"/>
    <w:rsid w:val="00465A07"/>
    <w:rsid w:val="004708CC"/>
    <w:rsid w:val="00471B7E"/>
    <w:rsid w:val="00476011"/>
    <w:rsid w:val="00481A3A"/>
    <w:rsid w:val="00482E7C"/>
    <w:rsid w:val="0049143A"/>
    <w:rsid w:val="004A1041"/>
    <w:rsid w:val="004A5C1C"/>
    <w:rsid w:val="004A65A7"/>
    <w:rsid w:val="004A71EB"/>
    <w:rsid w:val="004B3B75"/>
    <w:rsid w:val="004B6B56"/>
    <w:rsid w:val="004C165C"/>
    <w:rsid w:val="004C189D"/>
    <w:rsid w:val="004D1F5E"/>
    <w:rsid w:val="004D4166"/>
    <w:rsid w:val="004D4CB9"/>
    <w:rsid w:val="004D66C3"/>
    <w:rsid w:val="004E073C"/>
    <w:rsid w:val="004E3FAF"/>
    <w:rsid w:val="004E431F"/>
    <w:rsid w:val="004E4E62"/>
    <w:rsid w:val="004F2780"/>
    <w:rsid w:val="004F2DB5"/>
    <w:rsid w:val="004F5AF3"/>
    <w:rsid w:val="005000FF"/>
    <w:rsid w:val="00500104"/>
    <w:rsid w:val="0050080A"/>
    <w:rsid w:val="005101A2"/>
    <w:rsid w:val="00517FCD"/>
    <w:rsid w:val="00524C16"/>
    <w:rsid w:val="00525515"/>
    <w:rsid w:val="005275EF"/>
    <w:rsid w:val="005306B0"/>
    <w:rsid w:val="00535811"/>
    <w:rsid w:val="005435D4"/>
    <w:rsid w:val="00545067"/>
    <w:rsid w:val="00545CA8"/>
    <w:rsid w:val="0054749F"/>
    <w:rsid w:val="0055015F"/>
    <w:rsid w:val="00550FD6"/>
    <w:rsid w:val="00556A2C"/>
    <w:rsid w:val="00556E9E"/>
    <w:rsid w:val="005610BA"/>
    <w:rsid w:val="00561E44"/>
    <w:rsid w:val="00562DA2"/>
    <w:rsid w:val="00563491"/>
    <w:rsid w:val="005652D0"/>
    <w:rsid w:val="00566E30"/>
    <w:rsid w:val="00571814"/>
    <w:rsid w:val="005739C9"/>
    <w:rsid w:val="0058576B"/>
    <w:rsid w:val="00585B1A"/>
    <w:rsid w:val="00585B41"/>
    <w:rsid w:val="0059027A"/>
    <w:rsid w:val="00595AE3"/>
    <w:rsid w:val="005A12BE"/>
    <w:rsid w:val="005A1FB3"/>
    <w:rsid w:val="005A3003"/>
    <w:rsid w:val="005A4062"/>
    <w:rsid w:val="005A4331"/>
    <w:rsid w:val="005B0E07"/>
    <w:rsid w:val="005B143D"/>
    <w:rsid w:val="005B2FFC"/>
    <w:rsid w:val="005B7B26"/>
    <w:rsid w:val="005C1957"/>
    <w:rsid w:val="005C51E9"/>
    <w:rsid w:val="005D1DC0"/>
    <w:rsid w:val="005D2683"/>
    <w:rsid w:val="005D3260"/>
    <w:rsid w:val="005D5004"/>
    <w:rsid w:val="005D6AD5"/>
    <w:rsid w:val="005D7BA4"/>
    <w:rsid w:val="005E147B"/>
    <w:rsid w:val="005E1CAA"/>
    <w:rsid w:val="005E3BFF"/>
    <w:rsid w:val="005F13E1"/>
    <w:rsid w:val="005F20A1"/>
    <w:rsid w:val="0060711B"/>
    <w:rsid w:val="00611494"/>
    <w:rsid w:val="00617803"/>
    <w:rsid w:val="00617CD5"/>
    <w:rsid w:val="00620D4A"/>
    <w:rsid w:val="00621F40"/>
    <w:rsid w:val="00621F71"/>
    <w:rsid w:val="00622139"/>
    <w:rsid w:val="00623B50"/>
    <w:rsid w:val="00631D6B"/>
    <w:rsid w:val="0063235F"/>
    <w:rsid w:val="00640D8B"/>
    <w:rsid w:val="00640F3A"/>
    <w:rsid w:val="006411C1"/>
    <w:rsid w:val="00645CFD"/>
    <w:rsid w:val="006462EA"/>
    <w:rsid w:val="0065052B"/>
    <w:rsid w:val="00655F8A"/>
    <w:rsid w:val="00657FFC"/>
    <w:rsid w:val="006633B2"/>
    <w:rsid w:val="00666E32"/>
    <w:rsid w:val="006670DB"/>
    <w:rsid w:val="006674BF"/>
    <w:rsid w:val="0067029C"/>
    <w:rsid w:val="00683A0F"/>
    <w:rsid w:val="00683E57"/>
    <w:rsid w:val="00683F2E"/>
    <w:rsid w:val="0068453D"/>
    <w:rsid w:val="00687B66"/>
    <w:rsid w:val="00694AF0"/>
    <w:rsid w:val="00694EB9"/>
    <w:rsid w:val="00695040"/>
    <w:rsid w:val="006A0F40"/>
    <w:rsid w:val="006A1ECE"/>
    <w:rsid w:val="006A20C4"/>
    <w:rsid w:val="006B5D8F"/>
    <w:rsid w:val="006B78D6"/>
    <w:rsid w:val="006C544C"/>
    <w:rsid w:val="006C62A5"/>
    <w:rsid w:val="006D0B7A"/>
    <w:rsid w:val="006D2C51"/>
    <w:rsid w:val="006E2FD7"/>
    <w:rsid w:val="006E75CF"/>
    <w:rsid w:val="006F2303"/>
    <w:rsid w:val="006F6284"/>
    <w:rsid w:val="006F6290"/>
    <w:rsid w:val="0070035C"/>
    <w:rsid w:val="007040EA"/>
    <w:rsid w:val="00705FFA"/>
    <w:rsid w:val="00707F6B"/>
    <w:rsid w:val="0071357D"/>
    <w:rsid w:val="0071738E"/>
    <w:rsid w:val="00720085"/>
    <w:rsid w:val="0072099C"/>
    <w:rsid w:val="007338B3"/>
    <w:rsid w:val="00736023"/>
    <w:rsid w:val="0076554A"/>
    <w:rsid w:val="00765AB1"/>
    <w:rsid w:val="00770D5E"/>
    <w:rsid w:val="00773570"/>
    <w:rsid w:val="00777F2E"/>
    <w:rsid w:val="00780185"/>
    <w:rsid w:val="007821D9"/>
    <w:rsid w:val="007842A1"/>
    <w:rsid w:val="007959B5"/>
    <w:rsid w:val="007960F3"/>
    <w:rsid w:val="00797739"/>
    <w:rsid w:val="007A1873"/>
    <w:rsid w:val="007A20FB"/>
    <w:rsid w:val="007A6523"/>
    <w:rsid w:val="007B1350"/>
    <w:rsid w:val="007B1BE0"/>
    <w:rsid w:val="007B3122"/>
    <w:rsid w:val="007B380B"/>
    <w:rsid w:val="007C0131"/>
    <w:rsid w:val="007D236C"/>
    <w:rsid w:val="007E0E0A"/>
    <w:rsid w:val="007E1CF4"/>
    <w:rsid w:val="007E1F40"/>
    <w:rsid w:val="007E5204"/>
    <w:rsid w:val="007F4D29"/>
    <w:rsid w:val="00806518"/>
    <w:rsid w:val="008115C6"/>
    <w:rsid w:val="008164ED"/>
    <w:rsid w:val="008252F9"/>
    <w:rsid w:val="0083113C"/>
    <w:rsid w:val="0083391E"/>
    <w:rsid w:val="00836945"/>
    <w:rsid w:val="008443F6"/>
    <w:rsid w:val="00850026"/>
    <w:rsid w:val="00851FC8"/>
    <w:rsid w:val="008534F9"/>
    <w:rsid w:val="0085398C"/>
    <w:rsid w:val="00854083"/>
    <w:rsid w:val="00856104"/>
    <w:rsid w:val="008573B4"/>
    <w:rsid w:val="0086157F"/>
    <w:rsid w:val="008625E5"/>
    <w:rsid w:val="0086442C"/>
    <w:rsid w:val="008668F1"/>
    <w:rsid w:val="00866B3B"/>
    <w:rsid w:val="00872618"/>
    <w:rsid w:val="008749C8"/>
    <w:rsid w:val="008757E7"/>
    <w:rsid w:val="0087621F"/>
    <w:rsid w:val="00877F8B"/>
    <w:rsid w:val="00884578"/>
    <w:rsid w:val="00885A9A"/>
    <w:rsid w:val="00887A35"/>
    <w:rsid w:val="00887A39"/>
    <w:rsid w:val="00893633"/>
    <w:rsid w:val="008940E5"/>
    <w:rsid w:val="008A0C16"/>
    <w:rsid w:val="008A35FA"/>
    <w:rsid w:val="008B1FD3"/>
    <w:rsid w:val="008B54A1"/>
    <w:rsid w:val="008B5BEA"/>
    <w:rsid w:val="008B64DF"/>
    <w:rsid w:val="008B708C"/>
    <w:rsid w:val="008B754B"/>
    <w:rsid w:val="008D072E"/>
    <w:rsid w:val="008D3115"/>
    <w:rsid w:val="008D60A5"/>
    <w:rsid w:val="008D7416"/>
    <w:rsid w:val="008D7800"/>
    <w:rsid w:val="008E2D2A"/>
    <w:rsid w:val="008E2E0A"/>
    <w:rsid w:val="008E3A0E"/>
    <w:rsid w:val="008E3F58"/>
    <w:rsid w:val="008E46DF"/>
    <w:rsid w:val="008F08AC"/>
    <w:rsid w:val="008F1CAD"/>
    <w:rsid w:val="008F7628"/>
    <w:rsid w:val="00900FDD"/>
    <w:rsid w:val="009018F7"/>
    <w:rsid w:val="00904CA8"/>
    <w:rsid w:val="00906AB2"/>
    <w:rsid w:val="00907E9E"/>
    <w:rsid w:val="00911AC4"/>
    <w:rsid w:val="0091763E"/>
    <w:rsid w:val="00926B7B"/>
    <w:rsid w:val="00930EA9"/>
    <w:rsid w:val="0093118B"/>
    <w:rsid w:val="00933A3E"/>
    <w:rsid w:val="00934061"/>
    <w:rsid w:val="00943872"/>
    <w:rsid w:val="00946081"/>
    <w:rsid w:val="00946C0E"/>
    <w:rsid w:val="009471B4"/>
    <w:rsid w:val="00955B6C"/>
    <w:rsid w:val="00956238"/>
    <w:rsid w:val="00962883"/>
    <w:rsid w:val="00965F11"/>
    <w:rsid w:val="00967344"/>
    <w:rsid w:val="009757B8"/>
    <w:rsid w:val="00981E0B"/>
    <w:rsid w:val="009831AF"/>
    <w:rsid w:val="009868EA"/>
    <w:rsid w:val="00987C17"/>
    <w:rsid w:val="009921EF"/>
    <w:rsid w:val="00994C17"/>
    <w:rsid w:val="009A6645"/>
    <w:rsid w:val="009A74E8"/>
    <w:rsid w:val="009B1B70"/>
    <w:rsid w:val="009B3D46"/>
    <w:rsid w:val="009B6D30"/>
    <w:rsid w:val="009B7AC7"/>
    <w:rsid w:val="009D039E"/>
    <w:rsid w:val="009D13B8"/>
    <w:rsid w:val="009D20E1"/>
    <w:rsid w:val="009D5053"/>
    <w:rsid w:val="009D5ED4"/>
    <w:rsid w:val="009E23E9"/>
    <w:rsid w:val="009E4E0C"/>
    <w:rsid w:val="009E5E0F"/>
    <w:rsid w:val="009E75F3"/>
    <w:rsid w:val="009F0BE7"/>
    <w:rsid w:val="009F11A3"/>
    <w:rsid w:val="009F7E69"/>
    <w:rsid w:val="00A00BC4"/>
    <w:rsid w:val="00A032F4"/>
    <w:rsid w:val="00A1091D"/>
    <w:rsid w:val="00A11DFB"/>
    <w:rsid w:val="00A16927"/>
    <w:rsid w:val="00A23499"/>
    <w:rsid w:val="00A268DF"/>
    <w:rsid w:val="00A30113"/>
    <w:rsid w:val="00A36D27"/>
    <w:rsid w:val="00A37C80"/>
    <w:rsid w:val="00A45C96"/>
    <w:rsid w:val="00A46B81"/>
    <w:rsid w:val="00A46FAA"/>
    <w:rsid w:val="00A520F3"/>
    <w:rsid w:val="00A5589C"/>
    <w:rsid w:val="00A562E9"/>
    <w:rsid w:val="00A7573B"/>
    <w:rsid w:val="00A75E07"/>
    <w:rsid w:val="00A82FD4"/>
    <w:rsid w:val="00A86062"/>
    <w:rsid w:val="00A86A15"/>
    <w:rsid w:val="00A87AA0"/>
    <w:rsid w:val="00A90C70"/>
    <w:rsid w:val="00A91B2B"/>
    <w:rsid w:val="00A928DB"/>
    <w:rsid w:val="00A932E1"/>
    <w:rsid w:val="00A95224"/>
    <w:rsid w:val="00A96151"/>
    <w:rsid w:val="00A96981"/>
    <w:rsid w:val="00AA06A5"/>
    <w:rsid w:val="00AA2CF3"/>
    <w:rsid w:val="00AA3397"/>
    <w:rsid w:val="00AA4CD6"/>
    <w:rsid w:val="00AA4D96"/>
    <w:rsid w:val="00AA5D57"/>
    <w:rsid w:val="00AB3D14"/>
    <w:rsid w:val="00AC5B19"/>
    <w:rsid w:val="00AC7EE3"/>
    <w:rsid w:val="00AD08E0"/>
    <w:rsid w:val="00AD12C6"/>
    <w:rsid w:val="00AD1BE0"/>
    <w:rsid w:val="00AD4260"/>
    <w:rsid w:val="00AD68B7"/>
    <w:rsid w:val="00AE442B"/>
    <w:rsid w:val="00AE54C6"/>
    <w:rsid w:val="00AF10A3"/>
    <w:rsid w:val="00AF2083"/>
    <w:rsid w:val="00AF2730"/>
    <w:rsid w:val="00B016A8"/>
    <w:rsid w:val="00B025D0"/>
    <w:rsid w:val="00B032B8"/>
    <w:rsid w:val="00B048FB"/>
    <w:rsid w:val="00B050A7"/>
    <w:rsid w:val="00B079C4"/>
    <w:rsid w:val="00B10706"/>
    <w:rsid w:val="00B10E6E"/>
    <w:rsid w:val="00B16875"/>
    <w:rsid w:val="00B21F55"/>
    <w:rsid w:val="00B22313"/>
    <w:rsid w:val="00B3180B"/>
    <w:rsid w:val="00B37345"/>
    <w:rsid w:val="00B40251"/>
    <w:rsid w:val="00B44631"/>
    <w:rsid w:val="00B448D9"/>
    <w:rsid w:val="00B558FA"/>
    <w:rsid w:val="00B56541"/>
    <w:rsid w:val="00B56B72"/>
    <w:rsid w:val="00B614A1"/>
    <w:rsid w:val="00B62F8D"/>
    <w:rsid w:val="00B64B3D"/>
    <w:rsid w:val="00B65BDC"/>
    <w:rsid w:val="00B6755A"/>
    <w:rsid w:val="00B67CFC"/>
    <w:rsid w:val="00B70C0C"/>
    <w:rsid w:val="00B748CA"/>
    <w:rsid w:val="00B77268"/>
    <w:rsid w:val="00B82AAB"/>
    <w:rsid w:val="00B86D76"/>
    <w:rsid w:val="00B924F1"/>
    <w:rsid w:val="00BA2DB2"/>
    <w:rsid w:val="00BA5E8A"/>
    <w:rsid w:val="00BC0BC1"/>
    <w:rsid w:val="00BC3362"/>
    <w:rsid w:val="00BC3693"/>
    <w:rsid w:val="00BD111D"/>
    <w:rsid w:val="00BD39A6"/>
    <w:rsid w:val="00BD6028"/>
    <w:rsid w:val="00BD6A8A"/>
    <w:rsid w:val="00BE127F"/>
    <w:rsid w:val="00BE38F3"/>
    <w:rsid w:val="00BF13BB"/>
    <w:rsid w:val="00BF30BA"/>
    <w:rsid w:val="00BF38DB"/>
    <w:rsid w:val="00BF3A2D"/>
    <w:rsid w:val="00BF50A9"/>
    <w:rsid w:val="00BF6B31"/>
    <w:rsid w:val="00C00F39"/>
    <w:rsid w:val="00C02883"/>
    <w:rsid w:val="00C04519"/>
    <w:rsid w:val="00C06ADA"/>
    <w:rsid w:val="00C12A55"/>
    <w:rsid w:val="00C14B8F"/>
    <w:rsid w:val="00C30FF6"/>
    <w:rsid w:val="00C32909"/>
    <w:rsid w:val="00C32B89"/>
    <w:rsid w:val="00C3425E"/>
    <w:rsid w:val="00C360B3"/>
    <w:rsid w:val="00C41321"/>
    <w:rsid w:val="00C43AA6"/>
    <w:rsid w:val="00C517D6"/>
    <w:rsid w:val="00C53603"/>
    <w:rsid w:val="00C55E54"/>
    <w:rsid w:val="00C61112"/>
    <w:rsid w:val="00C63D91"/>
    <w:rsid w:val="00C64536"/>
    <w:rsid w:val="00C72FF7"/>
    <w:rsid w:val="00C756B7"/>
    <w:rsid w:val="00C81188"/>
    <w:rsid w:val="00C81693"/>
    <w:rsid w:val="00C855A6"/>
    <w:rsid w:val="00C86220"/>
    <w:rsid w:val="00C93807"/>
    <w:rsid w:val="00CA008B"/>
    <w:rsid w:val="00CA2F82"/>
    <w:rsid w:val="00CB1517"/>
    <w:rsid w:val="00CD3398"/>
    <w:rsid w:val="00CD5994"/>
    <w:rsid w:val="00D014A9"/>
    <w:rsid w:val="00D03E0F"/>
    <w:rsid w:val="00D04FCB"/>
    <w:rsid w:val="00D10B3E"/>
    <w:rsid w:val="00D11D56"/>
    <w:rsid w:val="00D16F35"/>
    <w:rsid w:val="00D2199F"/>
    <w:rsid w:val="00D26C3E"/>
    <w:rsid w:val="00D27623"/>
    <w:rsid w:val="00D33D3D"/>
    <w:rsid w:val="00D367D2"/>
    <w:rsid w:val="00D408A4"/>
    <w:rsid w:val="00D4382A"/>
    <w:rsid w:val="00D44AAA"/>
    <w:rsid w:val="00D47639"/>
    <w:rsid w:val="00D563B7"/>
    <w:rsid w:val="00D60044"/>
    <w:rsid w:val="00D64A3F"/>
    <w:rsid w:val="00D73A8D"/>
    <w:rsid w:val="00D74608"/>
    <w:rsid w:val="00D765F7"/>
    <w:rsid w:val="00D84A31"/>
    <w:rsid w:val="00D84C1F"/>
    <w:rsid w:val="00D926C9"/>
    <w:rsid w:val="00D94621"/>
    <w:rsid w:val="00D97485"/>
    <w:rsid w:val="00DA2C8E"/>
    <w:rsid w:val="00DA2D32"/>
    <w:rsid w:val="00DA346B"/>
    <w:rsid w:val="00DA5DEF"/>
    <w:rsid w:val="00DA606E"/>
    <w:rsid w:val="00DA6E9C"/>
    <w:rsid w:val="00DA7AC0"/>
    <w:rsid w:val="00DB0CC4"/>
    <w:rsid w:val="00DD1043"/>
    <w:rsid w:val="00DD3BE6"/>
    <w:rsid w:val="00DE043B"/>
    <w:rsid w:val="00DE1CAA"/>
    <w:rsid w:val="00DE27CA"/>
    <w:rsid w:val="00DE4DAA"/>
    <w:rsid w:val="00DF340D"/>
    <w:rsid w:val="00DF3B29"/>
    <w:rsid w:val="00DF7DE3"/>
    <w:rsid w:val="00E00696"/>
    <w:rsid w:val="00E145A6"/>
    <w:rsid w:val="00E17E90"/>
    <w:rsid w:val="00E20786"/>
    <w:rsid w:val="00E22CFA"/>
    <w:rsid w:val="00E259F2"/>
    <w:rsid w:val="00E31DD1"/>
    <w:rsid w:val="00E400EB"/>
    <w:rsid w:val="00E40D54"/>
    <w:rsid w:val="00E42B91"/>
    <w:rsid w:val="00E434E9"/>
    <w:rsid w:val="00E665B7"/>
    <w:rsid w:val="00E67CFD"/>
    <w:rsid w:val="00E707BF"/>
    <w:rsid w:val="00E80AC5"/>
    <w:rsid w:val="00E8345D"/>
    <w:rsid w:val="00E84BED"/>
    <w:rsid w:val="00E860F8"/>
    <w:rsid w:val="00E92B3A"/>
    <w:rsid w:val="00EA1491"/>
    <w:rsid w:val="00EA2D1C"/>
    <w:rsid w:val="00EA7655"/>
    <w:rsid w:val="00EB383E"/>
    <w:rsid w:val="00EB5281"/>
    <w:rsid w:val="00EB7E6C"/>
    <w:rsid w:val="00EC43FD"/>
    <w:rsid w:val="00EC745D"/>
    <w:rsid w:val="00ED037B"/>
    <w:rsid w:val="00ED40FE"/>
    <w:rsid w:val="00ED42E7"/>
    <w:rsid w:val="00ED70DE"/>
    <w:rsid w:val="00ED7A33"/>
    <w:rsid w:val="00EE3065"/>
    <w:rsid w:val="00EF0FC7"/>
    <w:rsid w:val="00EF2A67"/>
    <w:rsid w:val="00EF380C"/>
    <w:rsid w:val="00EF55F8"/>
    <w:rsid w:val="00F05509"/>
    <w:rsid w:val="00F05D3C"/>
    <w:rsid w:val="00F0795B"/>
    <w:rsid w:val="00F14003"/>
    <w:rsid w:val="00F16930"/>
    <w:rsid w:val="00F20E9D"/>
    <w:rsid w:val="00F31B56"/>
    <w:rsid w:val="00F3395E"/>
    <w:rsid w:val="00F377F5"/>
    <w:rsid w:val="00F42281"/>
    <w:rsid w:val="00F505DA"/>
    <w:rsid w:val="00F52B91"/>
    <w:rsid w:val="00F66956"/>
    <w:rsid w:val="00F72D9F"/>
    <w:rsid w:val="00F80127"/>
    <w:rsid w:val="00F82FC9"/>
    <w:rsid w:val="00F8313E"/>
    <w:rsid w:val="00F85F20"/>
    <w:rsid w:val="00F9743A"/>
    <w:rsid w:val="00FA3514"/>
    <w:rsid w:val="00FA5455"/>
    <w:rsid w:val="00FA7F3C"/>
    <w:rsid w:val="00FC0DC4"/>
    <w:rsid w:val="00FC3B8B"/>
    <w:rsid w:val="00FD0A10"/>
    <w:rsid w:val="00FD2FB9"/>
    <w:rsid w:val="00FD5AD4"/>
    <w:rsid w:val="00FD6D3A"/>
    <w:rsid w:val="00FE0082"/>
    <w:rsid w:val="00FE0DE0"/>
    <w:rsid w:val="00FE42C5"/>
    <w:rsid w:val="00FE6788"/>
    <w:rsid w:val="00FF028B"/>
    <w:rsid w:val="00FF10F1"/>
    <w:rsid w:val="00FF4CF6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DF0BBB"/>
  <w15:docId w15:val="{D26B2F6B-B283-49E2-A89D-FA8BB9B7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E3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E3A0E"/>
  </w:style>
  <w:style w:type="paragraph" w:styleId="Fuzeile">
    <w:name w:val="footer"/>
    <w:basedOn w:val="Standard"/>
    <w:link w:val="FuzeileZchn"/>
    <w:uiPriority w:val="99"/>
    <w:unhideWhenUsed/>
    <w:rsid w:val="008E3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3A0E"/>
  </w:style>
  <w:style w:type="character" w:styleId="Seitenzahl">
    <w:name w:val="page number"/>
    <w:basedOn w:val="Absatz-Standardschriftart"/>
    <w:uiPriority w:val="99"/>
    <w:semiHidden/>
    <w:unhideWhenUsed/>
    <w:rsid w:val="00D33D3D"/>
  </w:style>
  <w:style w:type="paragraph" w:styleId="Listenabsatz">
    <w:name w:val="List Paragraph"/>
    <w:basedOn w:val="Standard"/>
    <w:uiPriority w:val="34"/>
    <w:qFormat/>
    <w:rsid w:val="002D519E"/>
    <w:pPr>
      <w:ind w:left="720"/>
      <w:contextualSpacing/>
    </w:pPr>
  </w:style>
  <w:style w:type="table" w:styleId="Tabellenraster">
    <w:name w:val="Table Grid"/>
    <w:basedOn w:val="NormaleTabelle"/>
    <w:uiPriority w:val="39"/>
    <w:rsid w:val="002D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FA7F3C"/>
  </w:style>
  <w:style w:type="character" w:customStyle="1" w:styleId="FunotentextZchn">
    <w:name w:val="Fußnotentext Zchn"/>
    <w:basedOn w:val="Absatz-Standardschriftart"/>
    <w:link w:val="Funotentext"/>
    <w:uiPriority w:val="99"/>
    <w:rsid w:val="00FA7F3C"/>
  </w:style>
  <w:style w:type="character" w:styleId="Funotenzeichen">
    <w:name w:val="footnote reference"/>
    <w:basedOn w:val="Absatz-Standardschriftart"/>
    <w:uiPriority w:val="99"/>
    <w:unhideWhenUsed/>
    <w:rsid w:val="00FA7F3C"/>
    <w:rPr>
      <w:vertAlign w:val="superscript"/>
    </w:rPr>
  </w:style>
  <w:style w:type="paragraph" w:customStyle="1" w:styleId="KopfICI">
    <w:name w:val="KopfICI"/>
    <w:basedOn w:val="Standard"/>
    <w:rsid w:val="00414270"/>
    <w:pPr>
      <w:framePr w:h="539" w:hSpace="142" w:wrap="around" w:vAnchor="page" w:hAnchor="page" w:x="1702" w:y="568"/>
      <w:autoSpaceDE w:val="0"/>
      <w:autoSpaceDN w:val="0"/>
      <w:adjustRightInd w:val="0"/>
      <w:spacing w:line="230" w:lineRule="atLeast"/>
    </w:pPr>
    <w:rPr>
      <w:rFonts w:ascii="Arial" w:eastAsia="Times New Roman" w:hAnsi="Arial" w:cs="Arial"/>
      <w:b/>
      <w:bCs/>
      <w:color w:val="181512"/>
      <w:lang w:eastAsia="de-DE"/>
    </w:rPr>
  </w:style>
  <w:style w:type="character" w:styleId="Hyperlink">
    <w:name w:val="Hyperlink"/>
    <w:basedOn w:val="Absatz-Standardschriftart"/>
    <w:uiPriority w:val="99"/>
    <w:unhideWhenUsed/>
    <w:rsid w:val="0094387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43872"/>
    <w:rPr>
      <w:color w:val="605E5C"/>
      <w:shd w:val="clear" w:color="auto" w:fill="E1DFDD"/>
    </w:rPr>
  </w:style>
  <w:style w:type="table" w:styleId="Gitternetztabelle3Akzent5">
    <w:name w:val="Grid Table 3 Accent 5"/>
    <w:basedOn w:val="NormaleTabelle"/>
    <w:uiPriority w:val="48"/>
    <w:rsid w:val="008757E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itternetztabelle4Akzent5">
    <w:name w:val="Grid Table 4 Accent 5"/>
    <w:basedOn w:val="NormaleTabelle"/>
    <w:uiPriority w:val="49"/>
    <w:rsid w:val="00A8606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5dunkelAkzent5">
    <w:name w:val="Grid Table 5 Dark Accent 5"/>
    <w:basedOn w:val="NormaleTabelle"/>
    <w:uiPriority w:val="50"/>
    <w:rsid w:val="00A860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Ulrike.Bruhn@kultus.hesse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c61c4-d640-482f-8fc3-69bc624a3c1b">
      <Terms xmlns="http://schemas.microsoft.com/office/infopath/2007/PartnerControls"/>
    </lcf76f155ced4ddcb4097134ff3c332f>
    <TaxCatchAll xmlns="3fc1e10b-f6cc-4a2f-8db7-b7be3d11c5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DCA0FF320A6498F0C56DCF81F3E39" ma:contentTypeVersion="9" ma:contentTypeDescription="Ein neues Dokument erstellen." ma:contentTypeScope="" ma:versionID="c8bde7cc7d85caf5192c9d918bd15bdf">
  <xsd:schema xmlns:xsd="http://www.w3.org/2001/XMLSchema" xmlns:xs="http://www.w3.org/2001/XMLSchema" xmlns:p="http://schemas.microsoft.com/office/2006/metadata/properties" xmlns:ns2="852c61c4-d640-482f-8fc3-69bc624a3c1b" xmlns:ns3="3fc1e10b-f6cc-4a2f-8db7-b7be3d11c544" targetNamespace="http://schemas.microsoft.com/office/2006/metadata/properties" ma:root="true" ma:fieldsID="feadf9c47aece9210b74223b8b5f5841" ns2:_="" ns3:_="">
    <xsd:import namespace="852c61c4-d640-482f-8fc3-69bc624a3c1b"/>
    <xsd:import namespace="3fc1e10b-f6cc-4a2f-8db7-b7be3d11c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c61c4-d640-482f-8fc3-69bc624a3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2b7e8db3-95d3-453a-9289-7be50f0cf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1e10b-f6cc-4a2f-8db7-b7be3d11c5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3434ed-5cd0-4b1f-b32e-3bdd0c011115}" ma:internalName="TaxCatchAll" ma:showField="CatchAllData" ma:web="3fc1e10b-f6cc-4a2f-8db7-b7be3d11c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84B6EE-7801-44FB-AE81-0F472CEF8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0988D-0189-4A01-8BBB-2CDFE5BF0CA0}">
  <ds:schemaRefs>
    <ds:schemaRef ds:uri="http://schemas.microsoft.com/office/2006/metadata/properties"/>
    <ds:schemaRef ds:uri="http://schemas.microsoft.com/office/infopath/2007/PartnerControls"/>
    <ds:schemaRef ds:uri="852c61c4-d640-482f-8fc3-69bc624a3c1b"/>
    <ds:schemaRef ds:uri="3fc1e10b-f6cc-4a2f-8db7-b7be3d11c544"/>
  </ds:schemaRefs>
</ds:datastoreItem>
</file>

<file path=customXml/itemProps3.xml><?xml version="1.0" encoding="utf-8"?>
<ds:datastoreItem xmlns:ds="http://schemas.openxmlformats.org/officeDocument/2006/customXml" ds:itemID="{CA12AC79-A8C6-40C8-AA1C-7BDAE6CB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c61c4-d640-482f-8fc3-69bc624a3c1b"/>
    <ds:schemaRef ds:uri="3fc1e10b-f6cc-4a2f-8db7-b7be3d11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AAA96-1AD8-4F61-9358-6D7AEA6E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Güttler</dc:creator>
  <cp:lastModifiedBy>Güttler, Kurt (LA FD)</cp:lastModifiedBy>
  <cp:revision>2</cp:revision>
  <cp:lastPrinted>2018-01-12T15:23:00Z</cp:lastPrinted>
  <dcterms:created xsi:type="dcterms:W3CDTF">2024-09-23T12:20:00Z</dcterms:created>
  <dcterms:modified xsi:type="dcterms:W3CDTF">2024-09-23T12:20:00Z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0x01010069E0DC6664D005428C0B1EC3704A1DE0</vt:lpwstr>
  </property>
</Properties>
</file>